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24F" w:rsidRPr="00415911" w:rsidRDefault="00E91769" w:rsidP="00E91769">
      <w:pPr>
        <w:spacing w:line="240" w:lineRule="auto"/>
        <w:contextualSpacing/>
        <w:jc w:val="center"/>
        <w:rPr>
          <w:b/>
          <w:sz w:val="32"/>
          <w:szCs w:val="32"/>
        </w:rPr>
      </w:pPr>
      <w:r w:rsidRPr="00415911">
        <w:rPr>
          <w:b/>
          <w:sz w:val="32"/>
          <w:szCs w:val="32"/>
        </w:rPr>
        <w:t>Accreditation of Prior Learning (APL)</w:t>
      </w:r>
    </w:p>
    <w:p w:rsidR="00E91769" w:rsidRDefault="00E91769" w:rsidP="00E91769">
      <w:pPr>
        <w:spacing w:line="240" w:lineRule="auto"/>
        <w:contextualSpacing/>
        <w:jc w:val="center"/>
      </w:pPr>
    </w:p>
    <w:p w:rsidR="00415911" w:rsidRPr="002D24AF" w:rsidRDefault="00415911" w:rsidP="00E91769">
      <w:pPr>
        <w:spacing w:line="240" w:lineRule="auto"/>
        <w:contextualSpacing/>
        <w:rPr>
          <w:b/>
          <w:sz w:val="24"/>
          <w:szCs w:val="24"/>
        </w:rPr>
      </w:pPr>
      <w:r w:rsidRPr="002D24AF">
        <w:rPr>
          <w:b/>
          <w:sz w:val="24"/>
          <w:szCs w:val="24"/>
        </w:rPr>
        <w:t xml:space="preserve">This form should be completed to add APL to a student’s record.  </w:t>
      </w:r>
    </w:p>
    <w:p w:rsidR="00415911" w:rsidRPr="004D7019" w:rsidRDefault="00415911" w:rsidP="00E91769">
      <w:pPr>
        <w:spacing w:line="240" w:lineRule="auto"/>
        <w:contextualSpacing/>
        <w:rPr>
          <w:sz w:val="16"/>
          <w:szCs w:val="16"/>
        </w:rPr>
      </w:pPr>
    </w:p>
    <w:p w:rsidR="00E91769" w:rsidRDefault="006F6BB1" w:rsidP="00E91769">
      <w:pPr>
        <w:spacing w:line="240" w:lineRule="auto"/>
        <w:contextualSpacing/>
      </w:pPr>
      <w:r>
        <w:t>Student Name</w:t>
      </w:r>
      <w:r w:rsidR="00415911">
        <w:t>:</w:t>
      </w:r>
      <w:r>
        <w:t xml:space="preserve"> </w:t>
      </w:r>
      <w:bookmarkStart w:id="0" w:name="_GoBack"/>
      <w:r w:rsidR="00A909FD">
        <w:object w:dxaOrig="40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3" type="#_x0000_t75" style="width:201.05pt;height:18.25pt" o:ole="">
            <v:imagedata r:id="rId4" o:title=""/>
          </v:shape>
          <w:control r:id="rId5" w:name="TextBox2" w:shapeid="_x0000_i1073"/>
        </w:object>
      </w:r>
      <w:bookmarkEnd w:id="0"/>
    </w:p>
    <w:p w:rsidR="006F6BB1" w:rsidRPr="004D7019" w:rsidRDefault="006F6BB1" w:rsidP="00E91769">
      <w:pPr>
        <w:spacing w:line="240" w:lineRule="auto"/>
        <w:contextualSpacing/>
        <w:rPr>
          <w:sz w:val="16"/>
          <w:szCs w:val="16"/>
        </w:rPr>
      </w:pPr>
    </w:p>
    <w:p w:rsidR="00E91769" w:rsidRDefault="00EF0FDB" w:rsidP="00E91769">
      <w:pPr>
        <w:spacing w:line="240" w:lineRule="auto"/>
        <w:contextualSpacing/>
      </w:pPr>
      <w:r>
        <w:t>Student Registration Number</w:t>
      </w:r>
      <w:r w:rsidR="00415911">
        <w:t>:</w:t>
      </w:r>
      <w:r w:rsidR="00A909FD">
        <w:t xml:space="preserve"> </w:t>
      </w:r>
      <w:r w:rsidR="00A909FD">
        <w:object w:dxaOrig="4020" w:dyaOrig="360">
          <v:shape id="_x0000_i1050" type="#_x0000_t75" style="width:112.7pt;height:18.25pt" o:ole="">
            <v:imagedata r:id="rId6" o:title=""/>
          </v:shape>
          <w:control r:id="rId7" w:name="TextBox3" w:shapeid="_x0000_i1050"/>
        </w:object>
      </w:r>
      <w:r>
        <w:t xml:space="preserve"> </w:t>
      </w:r>
    </w:p>
    <w:p w:rsidR="00E91769" w:rsidRDefault="00E91769" w:rsidP="00E91769">
      <w:pPr>
        <w:spacing w:line="240" w:lineRule="auto"/>
        <w:contextualSpacing/>
      </w:pPr>
    </w:p>
    <w:p w:rsidR="00EF0FDB" w:rsidRDefault="00C33533" w:rsidP="00E91769">
      <w:pPr>
        <w:spacing w:line="240" w:lineRule="auto"/>
        <w:contextualSpacing/>
      </w:pPr>
      <w:r>
        <w:t>Total</w:t>
      </w:r>
      <w:r w:rsidR="008D65D6">
        <w:t xml:space="preserve"> Personal Credits to be added</w:t>
      </w:r>
      <w:r w:rsidR="00415911">
        <w:t xml:space="preserve">: </w:t>
      </w:r>
      <w:r w:rsidR="00415911">
        <w:object w:dxaOrig="4020" w:dyaOrig="360">
          <v:shape id="_x0000_i1052" type="#_x0000_t75" style="width:1in;height:18.25pt" o:ole="">
            <v:imagedata r:id="rId8" o:title=""/>
          </v:shape>
          <w:control r:id="rId9" w:name="TextBox1" w:shapeid="_x0000_i1052"/>
        </w:object>
      </w:r>
      <w:r>
        <w:tab/>
      </w:r>
    </w:p>
    <w:p w:rsidR="00C33533" w:rsidRDefault="00B86807" w:rsidP="00E91769">
      <w:pPr>
        <w:spacing w:line="240" w:lineRule="auto"/>
        <w:contextualSpacing/>
      </w:pPr>
      <w:r>
        <w:rPr>
          <w:b/>
        </w:rPr>
        <w:pict>
          <v:rect id="_x0000_i1031" style="width:0;height:1.5pt" o:hralign="center" o:hrstd="t" o:hr="t" fillcolor="#a0a0a0" stroked="f"/>
        </w:pict>
      </w:r>
    </w:p>
    <w:p w:rsidR="00415911" w:rsidRPr="004D7019" w:rsidRDefault="00415911" w:rsidP="00E91769">
      <w:pPr>
        <w:spacing w:line="240" w:lineRule="auto"/>
        <w:contextualSpacing/>
        <w:rPr>
          <w:sz w:val="16"/>
          <w:szCs w:val="16"/>
        </w:rPr>
      </w:pPr>
    </w:p>
    <w:p w:rsidR="0017666A" w:rsidRDefault="00C33533" w:rsidP="00E91769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2D24AF">
        <w:rPr>
          <w:b/>
          <w:sz w:val="24"/>
          <w:szCs w:val="24"/>
          <w:u w:val="single"/>
        </w:rPr>
        <w:t>APL is approved as a result of</w:t>
      </w:r>
      <w:r w:rsidR="004D7019" w:rsidRPr="002D24AF">
        <w:rPr>
          <w:b/>
          <w:sz w:val="24"/>
          <w:szCs w:val="24"/>
          <w:u w:val="single"/>
        </w:rPr>
        <w:t>:</w:t>
      </w:r>
    </w:p>
    <w:p w:rsidR="0017666A" w:rsidRPr="0017666A" w:rsidRDefault="0017666A" w:rsidP="00E91769">
      <w:pPr>
        <w:spacing w:line="240" w:lineRule="auto"/>
        <w:contextualSpacing/>
        <w:rPr>
          <w:b/>
          <w:sz w:val="16"/>
          <w:szCs w:val="16"/>
          <w:u w:val="single"/>
        </w:rPr>
      </w:pPr>
    </w:p>
    <w:p w:rsidR="00A909FD" w:rsidRDefault="00A909FD" w:rsidP="00E91769">
      <w:pPr>
        <w:spacing w:line="240" w:lineRule="auto"/>
        <w:contextualSpacing/>
      </w:pPr>
      <w:r>
        <w:t xml:space="preserve">Previous Academic Qualifications </w:t>
      </w:r>
      <w:sdt>
        <w:sdtPr>
          <w:id w:val="1345123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4AF">
            <w:rPr>
              <w:rFonts w:ascii="MS Gothic" w:eastAsia="MS Gothic" w:hAnsi="MS Gothic" w:hint="eastAsia"/>
            </w:rPr>
            <w:t>☐</w:t>
          </w:r>
        </w:sdtContent>
      </w:sdt>
    </w:p>
    <w:p w:rsidR="004D7019" w:rsidRPr="004D7019" w:rsidRDefault="004D7019" w:rsidP="00E91769">
      <w:pPr>
        <w:spacing w:line="240" w:lineRule="auto"/>
        <w:contextualSpacing/>
        <w:rPr>
          <w:sz w:val="16"/>
          <w:szCs w:val="16"/>
        </w:rPr>
      </w:pPr>
    </w:p>
    <w:p w:rsidR="00A909FD" w:rsidRDefault="00A909FD" w:rsidP="00E91769">
      <w:pPr>
        <w:spacing w:line="240" w:lineRule="auto"/>
        <w:contextualSpacing/>
      </w:pPr>
      <w:r>
        <w:t xml:space="preserve">Number of Credits </w:t>
      </w:r>
      <w:r>
        <w:object w:dxaOrig="4020" w:dyaOrig="360">
          <v:shape id="_x0000_i1054" type="#_x0000_t75" style="width:1in;height:18.25pt" o:ole="">
            <v:imagedata r:id="rId8" o:title=""/>
          </v:shape>
          <w:control r:id="rId10" w:name="TextBox4" w:shapeid="_x0000_i1054"/>
        </w:object>
      </w:r>
      <w:r>
        <w:tab/>
      </w:r>
      <w:r>
        <w:tab/>
        <w:t xml:space="preserve">Credit Level </w:t>
      </w:r>
      <w:sdt>
        <w:sdtPr>
          <w:id w:val="-1994331786"/>
          <w:placeholder>
            <w:docPart w:val="48BC285FDADA465F809CF1F21A6E5141"/>
          </w:placeholder>
          <w:showingPlcHdr/>
          <w:dropDownList>
            <w:listItem w:value="Choose an item."/>
            <w:listItem w:displayText="Level 1" w:value="Level 1"/>
            <w:listItem w:displayText="Level 2" w:value="Level 2"/>
            <w:listItem w:displayText="Level 3" w:value="Level 3"/>
            <w:listItem w:displayText="Level 4" w:value="Level 4"/>
            <w:listItem w:displayText="Level 5" w:value="Level 5"/>
            <w:listItem w:displayText="Level 6" w:value="Level 6"/>
          </w:dropDownList>
        </w:sdtPr>
        <w:sdtEndPr/>
        <w:sdtContent>
          <w:r w:rsidR="002D24AF" w:rsidRPr="00533955">
            <w:rPr>
              <w:rStyle w:val="PlaceholderText"/>
            </w:rPr>
            <w:t>Choose an item.</w:t>
          </w:r>
        </w:sdtContent>
      </w:sdt>
    </w:p>
    <w:p w:rsidR="00A909FD" w:rsidRPr="004D7019" w:rsidRDefault="00A909FD" w:rsidP="00E91769">
      <w:pPr>
        <w:spacing w:line="240" w:lineRule="auto"/>
        <w:contextualSpacing/>
        <w:rPr>
          <w:sz w:val="16"/>
          <w:szCs w:val="16"/>
        </w:rPr>
      </w:pPr>
    </w:p>
    <w:p w:rsidR="00A909FD" w:rsidRDefault="00A909FD" w:rsidP="00E91769">
      <w:pPr>
        <w:spacing w:line="240" w:lineRule="auto"/>
        <w:contextualSpacing/>
      </w:pPr>
      <w:r>
        <w:t xml:space="preserve">Previous Qualification (Level </w:t>
      </w:r>
      <w:r w:rsidR="0017666A">
        <w:t xml:space="preserve">&amp; </w:t>
      </w:r>
      <w:r>
        <w:t>Subject</w:t>
      </w:r>
      <w:r w:rsidR="0017666A">
        <w:t>)</w:t>
      </w:r>
      <w:r>
        <w:t xml:space="preserve">: </w:t>
      </w:r>
      <w:r>
        <w:object w:dxaOrig="4020" w:dyaOrig="360">
          <v:shape id="_x0000_i1057" type="#_x0000_t75" style="width:231.9pt;height:18.25pt" o:ole="">
            <v:imagedata r:id="rId11" o:title=""/>
          </v:shape>
          <w:control r:id="rId12" w:name="TextBox5" w:shapeid="_x0000_i1057"/>
        </w:object>
      </w:r>
    </w:p>
    <w:p w:rsidR="00A909FD" w:rsidRPr="004D7019" w:rsidRDefault="00A909FD" w:rsidP="00E91769">
      <w:pPr>
        <w:spacing w:line="240" w:lineRule="auto"/>
        <w:contextualSpacing/>
        <w:rPr>
          <w:sz w:val="16"/>
          <w:szCs w:val="16"/>
        </w:rPr>
      </w:pPr>
    </w:p>
    <w:p w:rsidR="00A909FD" w:rsidRDefault="00A909FD" w:rsidP="00E91769">
      <w:pPr>
        <w:spacing w:line="240" w:lineRule="auto"/>
        <w:contextualSpacing/>
      </w:pPr>
      <w:r>
        <w:t xml:space="preserve">Additional Notes: </w:t>
      </w:r>
    </w:p>
    <w:p w:rsidR="00A909FD" w:rsidRDefault="00A909FD" w:rsidP="00E91769">
      <w:pPr>
        <w:spacing w:line="240" w:lineRule="auto"/>
        <w:contextualSpacing/>
      </w:pPr>
      <w:r>
        <w:object w:dxaOrig="4020" w:dyaOrig="360">
          <v:shape id="_x0000_i1059" type="#_x0000_t75" style="width:446.95pt;height:53.3pt" o:ole="">
            <v:imagedata r:id="rId13" o:title=""/>
          </v:shape>
          <w:control r:id="rId14" w:name="TextBox6" w:shapeid="_x0000_i1059"/>
        </w:object>
      </w:r>
    </w:p>
    <w:p w:rsidR="004D7019" w:rsidRPr="004D7019" w:rsidRDefault="004D7019" w:rsidP="00E91769">
      <w:pPr>
        <w:spacing w:line="240" w:lineRule="auto"/>
        <w:contextualSpacing/>
        <w:rPr>
          <w:sz w:val="16"/>
          <w:szCs w:val="16"/>
        </w:rPr>
      </w:pPr>
    </w:p>
    <w:p w:rsidR="004D7019" w:rsidRPr="004D7019" w:rsidRDefault="004D7019" w:rsidP="00E91769">
      <w:pPr>
        <w:spacing w:line="240" w:lineRule="auto"/>
        <w:contextualSpacing/>
        <w:rPr>
          <w:b/>
          <w:i/>
        </w:rPr>
      </w:pPr>
      <w:r w:rsidRPr="004D7019">
        <w:rPr>
          <w:b/>
          <w:i/>
        </w:rPr>
        <w:t>AND/OR</w:t>
      </w:r>
    </w:p>
    <w:p w:rsidR="004D7019" w:rsidRDefault="004D7019" w:rsidP="004D7019">
      <w:pPr>
        <w:spacing w:line="240" w:lineRule="auto"/>
        <w:contextualSpacing/>
      </w:pPr>
      <w:r>
        <w:t xml:space="preserve">Previous Academic Study (No Qualification) </w:t>
      </w:r>
      <w:sdt>
        <w:sdtPr>
          <w:id w:val="2139066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4AF">
            <w:rPr>
              <w:rFonts w:ascii="MS Gothic" w:eastAsia="MS Gothic" w:hAnsi="MS Gothic" w:hint="eastAsia"/>
            </w:rPr>
            <w:t>☐</w:t>
          </w:r>
        </w:sdtContent>
      </w:sdt>
    </w:p>
    <w:p w:rsidR="004D7019" w:rsidRPr="004D7019" w:rsidRDefault="004D7019" w:rsidP="004D7019">
      <w:pPr>
        <w:spacing w:line="240" w:lineRule="auto"/>
        <w:contextualSpacing/>
        <w:rPr>
          <w:sz w:val="16"/>
          <w:szCs w:val="16"/>
        </w:rPr>
      </w:pPr>
    </w:p>
    <w:p w:rsidR="004D7019" w:rsidRDefault="004D7019" w:rsidP="004D7019">
      <w:pPr>
        <w:spacing w:line="240" w:lineRule="auto"/>
        <w:contextualSpacing/>
      </w:pPr>
      <w:r>
        <w:t xml:space="preserve">Number of Credits </w:t>
      </w:r>
      <w:r>
        <w:object w:dxaOrig="4020" w:dyaOrig="360">
          <v:shape id="_x0000_i1061" type="#_x0000_t75" style="width:1in;height:18.25pt" o:ole="">
            <v:imagedata r:id="rId8" o:title=""/>
          </v:shape>
          <w:control r:id="rId15" w:name="TextBox41" w:shapeid="_x0000_i1061"/>
        </w:object>
      </w:r>
      <w:r>
        <w:tab/>
      </w:r>
      <w:r>
        <w:tab/>
        <w:t xml:space="preserve">Credit Level </w:t>
      </w:r>
      <w:sdt>
        <w:sdtPr>
          <w:id w:val="1359854803"/>
          <w:placeholder>
            <w:docPart w:val="22BCCE42EBAD461B8DBD2670E7B663D7"/>
          </w:placeholder>
          <w:showingPlcHdr/>
          <w:dropDownList>
            <w:listItem w:value="Choose an item."/>
            <w:listItem w:displayText="Level 1" w:value="Level 1"/>
            <w:listItem w:displayText="Level 2" w:value="Level 2"/>
            <w:listItem w:displayText="Level 3" w:value="Level 3"/>
            <w:listItem w:displayText="Level 4" w:value="Level 4"/>
            <w:listItem w:displayText="Level 5" w:value="Level 5"/>
            <w:listItem w:displayText="Level 6" w:value="Level 6"/>
          </w:dropDownList>
        </w:sdtPr>
        <w:sdtEndPr/>
        <w:sdtContent>
          <w:r w:rsidR="002D24AF" w:rsidRPr="00533955">
            <w:rPr>
              <w:rStyle w:val="PlaceholderText"/>
            </w:rPr>
            <w:t>Choose an item.</w:t>
          </w:r>
        </w:sdtContent>
      </w:sdt>
    </w:p>
    <w:p w:rsidR="004D7019" w:rsidRPr="004D7019" w:rsidRDefault="004D7019" w:rsidP="004D7019">
      <w:pPr>
        <w:spacing w:line="240" w:lineRule="auto"/>
        <w:contextualSpacing/>
        <w:rPr>
          <w:sz w:val="16"/>
          <w:szCs w:val="16"/>
        </w:rPr>
      </w:pPr>
    </w:p>
    <w:p w:rsidR="004D7019" w:rsidRDefault="002D24AF" w:rsidP="004D7019">
      <w:pPr>
        <w:spacing w:line="240" w:lineRule="auto"/>
        <w:contextualSpacing/>
      </w:pPr>
      <w:r>
        <w:t xml:space="preserve">Description of Academic </w:t>
      </w:r>
      <w:r w:rsidR="0017666A">
        <w:t>S</w:t>
      </w:r>
      <w:r>
        <w:t>tudy</w:t>
      </w:r>
      <w:r w:rsidR="004D7019">
        <w:t xml:space="preserve"> </w:t>
      </w:r>
    </w:p>
    <w:p w:rsidR="004D7019" w:rsidRDefault="004D7019" w:rsidP="004D7019">
      <w:pPr>
        <w:spacing w:line="240" w:lineRule="auto"/>
        <w:contextualSpacing/>
      </w:pPr>
      <w:r>
        <w:object w:dxaOrig="4020" w:dyaOrig="360">
          <v:shape id="_x0000_i1063" type="#_x0000_t75" style="width:446.95pt;height:53.3pt" o:ole="">
            <v:imagedata r:id="rId13" o:title=""/>
          </v:shape>
          <w:control r:id="rId16" w:name="TextBox61" w:shapeid="_x0000_i1063"/>
        </w:object>
      </w:r>
    </w:p>
    <w:p w:rsidR="002D24AF" w:rsidRPr="002D24AF" w:rsidRDefault="002D24AF" w:rsidP="004D7019">
      <w:pPr>
        <w:spacing w:line="240" w:lineRule="auto"/>
        <w:contextualSpacing/>
        <w:rPr>
          <w:sz w:val="16"/>
          <w:szCs w:val="16"/>
        </w:rPr>
      </w:pPr>
    </w:p>
    <w:p w:rsidR="002D24AF" w:rsidRDefault="002D24AF" w:rsidP="004D7019">
      <w:pPr>
        <w:spacing w:line="240" w:lineRule="auto"/>
        <w:contextualSpacing/>
        <w:rPr>
          <w:b/>
          <w:i/>
        </w:rPr>
      </w:pPr>
      <w:r w:rsidRPr="002D24AF">
        <w:rPr>
          <w:b/>
          <w:i/>
        </w:rPr>
        <w:t>AND/OR</w:t>
      </w:r>
    </w:p>
    <w:p w:rsidR="002D24AF" w:rsidRPr="002D24AF" w:rsidRDefault="002D24AF" w:rsidP="004D7019">
      <w:pPr>
        <w:spacing w:line="240" w:lineRule="auto"/>
        <w:contextualSpacing/>
        <w:rPr>
          <w:sz w:val="16"/>
          <w:szCs w:val="16"/>
        </w:rPr>
      </w:pPr>
    </w:p>
    <w:p w:rsidR="002D24AF" w:rsidRDefault="002D24AF" w:rsidP="002D24AF">
      <w:pPr>
        <w:spacing w:line="240" w:lineRule="auto"/>
        <w:contextualSpacing/>
      </w:pPr>
      <w:r>
        <w:t xml:space="preserve">Previous Experience </w:t>
      </w:r>
      <w:sdt>
        <w:sdtPr>
          <w:id w:val="-1969967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2D24AF" w:rsidRPr="004D7019" w:rsidRDefault="002D24AF" w:rsidP="002D24AF">
      <w:pPr>
        <w:spacing w:line="240" w:lineRule="auto"/>
        <w:contextualSpacing/>
        <w:rPr>
          <w:sz w:val="16"/>
          <w:szCs w:val="16"/>
        </w:rPr>
      </w:pPr>
    </w:p>
    <w:p w:rsidR="002D24AF" w:rsidRDefault="002D24AF" w:rsidP="002D24AF">
      <w:pPr>
        <w:spacing w:line="240" w:lineRule="auto"/>
        <w:contextualSpacing/>
      </w:pPr>
      <w:r>
        <w:t xml:space="preserve">Number of Credits </w:t>
      </w:r>
      <w:r>
        <w:object w:dxaOrig="4020" w:dyaOrig="360">
          <v:shape id="_x0000_i1065" type="#_x0000_t75" style="width:1in;height:18.25pt" o:ole="">
            <v:imagedata r:id="rId8" o:title=""/>
          </v:shape>
          <w:control r:id="rId17" w:name="TextBox411" w:shapeid="_x0000_i1065"/>
        </w:object>
      </w:r>
      <w:r>
        <w:tab/>
      </w:r>
      <w:r>
        <w:tab/>
        <w:t xml:space="preserve">Credit Level </w:t>
      </w:r>
      <w:sdt>
        <w:sdtPr>
          <w:id w:val="1720631066"/>
          <w:placeholder>
            <w:docPart w:val="6BF60DB78D884579BB03AB0F175ED223"/>
          </w:placeholder>
          <w:showingPlcHdr/>
          <w:dropDownList>
            <w:listItem w:value="Choose an item."/>
            <w:listItem w:displayText="Level 1" w:value="Level 1"/>
            <w:listItem w:displayText="Level 2" w:value="Level 2"/>
            <w:listItem w:displayText="Level 3" w:value="Level 3"/>
            <w:listItem w:displayText="Level 4" w:value="Level 4"/>
            <w:listItem w:displayText="Level 5" w:value="Level 5"/>
            <w:listItem w:displayText="Level 6" w:value="Level 6"/>
          </w:dropDownList>
        </w:sdtPr>
        <w:sdtEndPr/>
        <w:sdtContent>
          <w:r w:rsidRPr="00533955">
            <w:rPr>
              <w:rStyle w:val="PlaceholderText"/>
            </w:rPr>
            <w:t>Choose an item.</w:t>
          </w:r>
        </w:sdtContent>
      </w:sdt>
    </w:p>
    <w:p w:rsidR="002D24AF" w:rsidRPr="004D7019" w:rsidRDefault="002D24AF" w:rsidP="002D24AF">
      <w:pPr>
        <w:spacing w:line="240" w:lineRule="auto"/>
        <w:contextualSpacing/>
        <w:rPr>
          <w:sz w:val="16"/>
          <w:szCs w:val="16"/>
        </w:rPr>
      </w:pPr>
    </w:p>
    <w:p w:rsidR="002D24AF" w:rsidRDefault="002D24AF" w:rsidP="002D24AF">
      <w:pPr>
        <w:spacing w:line="240" w:lineRule="auto"/>
        <w:contextualSpacing/>
      </w:pPr>
      <w:r>
        <w:t xml:space="preserve">Description of Previous Experience </w:t>
      </w:r>
    </w:p>
    <w:p w:rsidR="002D24AF" w:rsidRDefault="002D24AF" w:rsidP="002D24AF">
      <w:pPr>
        <w:spacing w:line="240" w:lineRule="auto"/>
        <w:contextualSpacing/>
      </w:pPr>
      <w:r>
        <w:object w:dxaOrig="4020" w:dyaOrig="360">
          <v:shape id="_x0000_i1067" type="#_x0000_t75" style="width:446.95pt;height:53.3pt" o:ole="">
            <v:imagedata r:id="rId13" o:title=""/>
          </v:shape>
          <w:control r:id="rId18" w:name="TextBox611" w:shapeid="_x0000_i1067"/>
        </w:object>
      </w:r>
    </w:p>
    <w:p w:rsidR="00A909FD" w:rsidRDefault="00A909FD" w:rsidP="00E91769">
      <w:pPr>
        <w:spacing w:line="240" w:lineRule="auto"/>
        <w:contextualSpacing/>
      </w:pPr>
    </w:p>
    <w:p w:rsidR="002D24AF" w:rsidRDefault="002D24AF" w:rsidP="00E91769">
      <w:pPr>
        <w:spacing w:line="240" w:lineRule="auto"/>
        <w:contextualSpacing/>
      </w:pPr>
      <w:r>
        <w:t xml:space="preserve">Approved by: </w:t>
      </w:r>
      <w:r>
        <w:object w:dxaOrig="4020" w:dyaOrig="360">
          <v:shape id="_x0000_i1069" type="#_x0000_t75" style="width:212.25pt;height:18.25pt" o:ole="">
            <v:imagedata r:id="rId19" o:title=""/>
          </v:shape>
          <w:control r:id="rId20" w:name="TextBox7" w:shapeid="_x0000_i1069"/>
        </w:object>
      </w:r>
      <w:r>
        <w:tab/>
        <w:t xml:space="preserve">Date: </w:t>
      </w:r>
      <w:sdt>
        <w:sdtPr>
          <w:id w:val="-209571519"/>
          <w:placeholder>
            <w:docPart w:val="98B02D689DDD43BA8DCC7E5B716050ED"/>
          </w:placeholder>
          <w:showingPlcHdr/>
          <w:date w:fullDate="2020-05-07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533955">
            <w:rPr>
              <w:rStyle w:val="PlaceholderText"/>
            </w:rPr>
            <w:t>Click or tap to enter a date.</w:t>
          </w:r>
        </w:sdtContent>
      </w:sdt>
    </w:p>
    <w:sectPr w:rsidR="002D24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enforcement="1" w:cryptProviderType="rsaAES" w:cryptAlgorithmClass="hash" w:cryptAlgorithmType="typeAny" w:cryptAlgorithmSid="14" w:cryptSpinCount="100000" w:hash="Hp3yLVkWJyk7OWT3V3ZNSsIsYPNYE8ZTkg5wZP/rXFA0VDaq6IP2/FHnUpw7spmeRmxRhf8LPcCwBjtHTQE5og==" w:salt="WFs1GX8+7pDwWV+vwFw4n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769"/>
    <w:rsid w:val="000719CC"/>
    <w:rsid w:val="0017666A"/>
    <w:rsid w:val="002D24AF"/>
    <w:rsid w:val="00332744"/>
    <w:rsid w:val="00415911"/>
    <w:rsid w:val="004D7019"/>
    <w:rsid w:val="00600FBD"/>
    <w:rsid w:val="00637227"/>
    <w:rsid w:val="006F6BB1"/>
    <w:rsid w:val="00880A38"/>
    <w:rsid w:val="008D65D6"/>
    <w:rsid w:val="009C124F"/>
    <w:rsid w:val="00A74748"/>
    <w:rsid w:val="00A909FD"/>
    <w:rsid w:val="00B76FDB"/>
    <w:rsid w:val="00B86807"/>
    <w:rsid w:val="00C33533"/>
    <w:rsid w:val="00E91769"/>
    <w:rsid w:val="00EF0FDB"/>
    <w:rsid w:val="00F0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chartTrackingRefBased/>
  <w15:docId w15:val="{FC0443E5-12F4-4A36-AE10-BD9F6D98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0A38"/>
    <w:rPr>
      <w:color w:val="808080"/>
    </w:rPr>
  </w:style>
  <w:style w:type="paragraph" w:styleId="ListParagraph">
    <w:name w:val="List Paragraph"/>
    <w:basedOn w:val="Normal"/>
    <w:uiPriority w:val="34"/>
    <w:qFormat/>
    <w:rsid w:val="00F07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control" Target="activeX/activeX10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control" Target="activeX/activeX5.xml"/><Relationship Id="rId17" Type="http://schemas.openxmlformats.org/officeDocument/2006/relationships/control" Target="activeX/activeX9.xml"/><Relationship Id="rId2" Type="http://schemas.openxmlformats.org/officeDocument/2006/relationships/settings" Target="settings.xml"/><Relationship Id="rId16" Type="http://schemas.openxmlformats.org/officeDocument/2006/relationships/control" Target="activeX/activeX8.xml"/><Relationship Id="rId20" Type="http://schemas.openxmlformats.org/officeDocument/2006/relationships/control" Target="activeX/activeX1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5" Type="http://schemas.openxmlformats.org/officeDocument/2006/relationships/control" Target="activeX/activeX1.xml"/><Relationship Id="rId15" Type="http://schemas.openxmlformats.org/officeDocument/2006/relationships/control" Target="activeX/activeX7.xml"/><Relationship Id="rId23" Type="http://schemas.openxmlformats.org/officeDocument/2006/relationships/theme" Target="theme/theme1.xml"/><Relationship Id="rId10" Type="http://schemas.openxmlformats.org/officeDocument/2006/relationships/control" Target="activeX/activeX4.xml"/><Relationship Id="rId19" Type="http://schemas.openxmlformats.org/officeDocument/2006/relationships/image" Target="media/image6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Relationship Id="rId22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2BCCE42EBAD461B8DBD2670E7B66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18E79-81E6-41DF-B5F5-8ABE6EF9B16A}"/>
      </w:docPartPr>
      <w:docPartBody>
        <w:p w:rsidR="00DE3D64" w:rsidRDefault="00964E47" w:rsidP="00964E47">
          <w:pPr>
            <w:pStyle w:val="22BCCE42EBAD461B8DBD2670E7B663D75"/>
          </w:pPr>
          <w:r w:rsidRPr="00533955">
            <w:rPr>
              <w:rStyle w:val="PlaceholderText"/>
            </w:rPr>
            <w:t>Choose an item.</w:t>
          </w:r>
        </w:p>
      </w:docPartBody>
    </w:docPart>
    <w:docPart>
      <w:docPartPr>
        <w:name w:val="6BF60DB78D884579BB03AB0F175ED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4DCD-A655-40F8-A542-42308766DB06}"/>
      </w:docPartPr>
      <w:docPartBody>
        <w:p w:rsidR="0093109C" w:rsidRDefault="00964E47" w:rsidP="00964E47">
          <w:pPr>
            <w:pStyle w:val="6BF60DB78D884579BB03AB0F175ED2235"/>
          </w:pPr>
          <w:r w:rsidRPr="00533955">
            <w:rPr>
              <w:rStyle w:val="PlaceholderText"/>
            </w:rPr>
            <w:t>Choose an item.</w:t>
          </w:r>
        </w:p>
      </w:docPartBody>
    </w:docPart>
    <w:docPart>
      <w:docPartPr>
        <w:name w:val="48BC285FDADA465F809CF1F21A6E5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DDC62-41D8-4615-9DB6-88C68E9947A9}"/>
      </w:docPartPr>
      <w:docPartBody>
        <w:p w:rsidR="0093109C" w:rsidRDefault="00964E47" w:rsidP="00964E47">
          <w:pPr>
            <w:pStyle w:val="48BC285FDADA465F809CF1F21A6E51414"/>
          </w:pPr>
          <w:r w:rsidRPr="00533955">
            <w:rPr>
              <w:rStyle w:val="PlaceholderText"/>
            </w:rPr>
            <w:t>Choose an item.</w:t>
          </w:r>
        </w:p>
      </w:docPartBody>
    </w:docPart>
    <w:docPart>
      <w:docPartPr>
        <w:name w:val="98B02D689DDD43BA8DCC7E5B71605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0477E-7764-404A-929E-8C018C5F0FE7}"/>
      </w:docPartPr>
      <w:docPartBody>
        <w:p w:rsidR="0093109C" w:rsidRDefault="00964E47" w:rsidP="00964E47">
          <w:pPr>
            <w:pStyle w:val="98B02D689DDD43BA8DCC7E5B716050ED4"/>
          </w:pPr>
          <w:r w:rsidRPr="0053395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14"/>
    <w:rsid w:val="00250B14"/>
    <w:rsid w:val="0093109C"/>
    <w:rsid w:val="00964E47"/>
    <w:rsid w:val="00DE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E47"/>
    <w:rPr>
      <w:color w:val="808080"/>
    </w:rPr>
  </w:style>
  <w:style w:type="paragraph" w:customStyle="1" w:styleId="F8E11E28A5E94E1E9F6CD99926B88BA0">
    <w:name w:val="F8E11E28A5E94E1E9F6CD99926B88BA0"/>
    <w:rsid w:val="00DE3D64"/>
    <w:rPr>
      <w:rFonts w:eastAsiaTheme="minorHAnsi"/>
      <w:lang w:eastAsia="en-US"/>
    </w:rPr>
  </w:style>
  <w:style w:type="paragraph" w:customStyle="1" w:styleId="F74B1191133C4924B0A9D2EF5FF45C86">
    <w:name w:val="F74B1191133C4924B0A9D2EF5FF45C86"/>
    <w:rsid w:val="00DE3D64"/>
    <w:rPr>
      <w:rFonts w:eastAsiaTheme="minorHAnsi"/>
      <w:lang w:eastAsia="en-US"/>
    </w:rPr>
  </w:style>
  <w:style w:type="paragraph" w:customStyle="1" w:styleId="22BCCE42EBAD461B8DBD2670E7B663D7">
    <w:name w:val="22BCCE42EBAD461B8DBD2670E7B663D7"/>
    <w:rsid w:val="00DE3D64"/>
  </w:style>
  <w:style w:type="paragraph" w:customStyle="1" w:styleId="6BF60DB78D884579BB03AB0F175ED223">
    <w:name w:val="6BF60DB78D884579BB03AB0F175ED223"/>
    <w:rsid w:val="00DE3D64"/>
  </w:style>
  <w:style w:type="paragraph" w:customStyle="1" w:styleId="48BC285FDADA465F809CF1F21A6E5141">
    <w:name w:val="48BC285FDADA465F809CF1F21A6E5141"/>
    <w:rsid w:val="00DE3D64"/>
    <w:rPr>
      <w:rFonts w:eastAsiaTheme="minorHAnsi"/>
      <w:lang w:eastAsia="en-US"/>
    </w:rPr>
  </w:style>
  <w:style w:type="paragraph" w:customStyle="1" w:styleId="22BCCE42EBAD461B8DBD2670E7B663D71">
    <w:name w:val="22BCCE42EBAD461B8DBD2670E7B663D71"/>
    <w:rsid w:val="00DE3D64"/>
    <w:rPr>
      <w:rFonts w:eastAsiaTheme="minorHAnsi"/>
      <w:lang w:eastAsia="en-US"/>
    </w:rPr>
  </w:style>
  <w:style w:type="paragraph" w:customStyle="1" w:styleId="6BF60DB78D884579BB03AB0F175ED2231">
    <w:name w:val="6BF60DB78D884579BB03AB0F175ED2231"/>
    <w:rsid w:val="00DE3D64"/>
    <w:rPr>
      <w:rFonts w:eastAsiaTheme="minorHAnsi"/>
      <w:lang w:eastAsia="en-US"/>
    </w:rPr>
  </w:style>
  <w:style w:type="paragraph" w:customStyle="1" w:styleId="98B02D689DDD43BA8DCC7E5B716050ED">
    <w:name w:val="98B02D689DDD43BA8DCC7E5B716050ED"/>
    <w:rsid w:val="00DE3D64"/>
    <w:rPr>
      <w:rFonts w:eastAsiaTheme="minorHAnsi"/>
      <w:lang w:eastAsia="en-US"/>
    </w:rPr>
  </w:style>
  <w:style w:type="paragraph" w:customStyle="1" w:styleId="48BC285FDADA465F809CF1F21A6E51411">
    <w:name w:val="48BC285FDADA465F809CF1F21A6E51411"/>
    <w:rsid w:val="0093109C"/>
    <w:rPr>
      <w:rFonts w:eastAsiaTheme="minorHAnsi"/>
      <w:lang w:eastAsia="en-US"/>
    </w:rPr>
  </w:style>
  <w:style w:type="paragraph" w:customStyle="1" w:styleId="22BCCE42EBAD461B8DBD2670E7B663D72">
    <w:name w:val="22BCCE42EBAD461B8DBD2670E7B663D72"/>
    <w:rsid w:val="0093109C"/>
    <w:rPr>
      <w:rFonts w:eastAsiaTheme="minorHAnsi"/>
      <w:lang w:eastAsia="en-US"/>
    </w:rPr>
  </w:style>
  <w:style w:type="paragraph" w:customStyle="1" w:styleId="6BF60DB78D884579BB03AB0F175ED2232">
    <w:name w:val="6BF60DB78D884579BB03AB0F175ED2232"/>
    <w:rsid w:val="0093109C"/>
    <w:rPr>
      <w:rFonts w:eastAsiaTheme="minorHAnsi"/>
      <w:lang w:eastAsia="en-US"/>
    </w:rPr>
  </w:style>
  <w:style w:type="paragraph" w:customStyle="1" w:styleId="98B02D689DDD43BA8DCC7E5B716050ED1">
    <w:name w:val="98B02D689DDD43BA8DCC7E5B716050ED1"/>
    <w:rsid w:val="0093109C"/>
    <w:rPr>
      <w:rFonts w:eastAsiaTheme="minorHAnsi"/>
      <w:lang w:eastAsia="en-US"/>
    </w:rPr>
  </w:style>
  <w:style w:type="paragraph" w:customStyle="1" w:styleId="48BC285FDADA465F809CF1F21A6E51412">
    <w:name w:val="48BC285FDADA465F809CF1F21A6E51412"/>
    <w:rsid w:val="0093109C"/>
    <w:rPr>
      <w:rFonts w:eastAsiaTheme="minorHAnsi"/>
      <w:lang w:eastAsia="en-US"/>
    </w:rPr>
  </w:style>
  <w:style w:type="paragraph" w:customStyle="1" w:styleId="22BCCE42EBAD461B8DBD2670E7B663D73">
    <w:name w:val="22BCCE42EBAD461B8DBD2670E7B663D73"/>
    <w:rsid w:val="0093109C"/>
    <w:rPr>
      <w:rFonts w:eastAsiaTheme="minorHAnsi"/>
      <w:lang w:eastAsia="en-US"/>
    </w:rPr>
  </w:style>
  <w:style w:type="paragraph" w:customStyle="1" w:styleId="6BF60DB78D884579BB03AB0F175ED2233">
    <w:name w:val="6BF60DB78D884579BB03AB0F175ED2233"/>
    <w:rsid w:val="0093109C"/>
    <w:rPr>
      <w:rFonts w:eastAsiaTheme="minorHAnsi"/>
      <w:lang w:eastAsia="en-US"/>
    </w:rPr>
  </w:style>
  <w:style w:type="paragraph" w:customStyle="1" w:styleId="98B02D689DDD43BA8DCC7E5B716050ED2">
    <w:name w:val="98B02D689DDD43BA8DCC7E5B716050ED2"/>
    <w:rsid w:val="0093109C"/>
    <w:rPr>
      <w:rFonts w:eastAsiaTheme="minorHAnsi"/>
      <w:lang w:eastAsia="en-US"/>
    </w:rPr>
  </w:style>
  <w:style w:type="paragraph" w:customStyle="1" w:styleId="48BC285FDADA465F809CF1F21A6E51413">
    <w:name w:val="48BC285FDADA465F809CF1F21A6E51413"/>
    <w:rsid w:val="00964E47"/>
    <w:rPr>
      <w:rFonts w:eastAsiaTheme="minorHAnsi"/>
      <w:lang w:eastAsia="en-US"/>
    </w:rPr>
  </w:style>
  <w:style w:type="paragraph" w:customStyle="1" w:styleId="22BCCE42EBAD461B8DBD2670E7B663D74">
    <w:name w:val="22BCCE42EBAD461B8DBD2670E7B663D74"/>
    <w:rsid w:val="00964E47"/>
    <w:rPr>
      <w:rFonts w:eastAsiaTheme="minorHAnsi"/>
      <w:lang w:eastAsia="en-US"/>
    </w:rPr>
  </w:style>
  <w:style w:type="paragraph" w:customStyle="1" w:styleId="6BF60DB78D884579BB03AB0F175ED2234">
    <w:name w:val="6BF60DB78D884579BB03AB0F175ED2234"/>
    <w:rsid w:val="00964E47"/>
    <w:rPr>
      <w:rFonts w:eastAsiaTheme="minorHAnsi"/>
      <w:lang w:eastAsia="en-US"/>
    </w:rPr>
  </w:style>
  <w:style w:type="paragraph" w:customStyle="1" w:styleId="98B02D689DDD43BA8DCC7E5B716050ED3">
    <w:name w:val="98B02D689DDD43BA8DCC7E5B716050ED3"/>
    <w:rsid w:val="00964E47"/>
    <w:rPr>
      <w:rFonts w:eastAsiaTheme="minorHAnsi"/>
      <w:lang w:eastAsia="en-US"/>
    </w:rPr>
  </w:style>
  <w:style w:type="paragraph" w:customStyle="1" w:styleId="48BC285FDADA465F809CF1F21A6E51414">
    <w:name w:val="48BC285FDADA465F809CF1F21A6E51414"/>
    <w:rsid w:val="00964E47"/>
    <w:rPr>
      <w:rFonts w:eastAsiaTheme="minorHAnsi"/>
      <w:lang w:eastAsia="en-US"/>
    </w:rPr>
  </w:style>
  <w:style w:type="paragraph" w:customStyle="1" w:styleId="22BCCE42EBAD461B8DBD2670E7B663D75">
    <w:name w:val="22BCCE42EBAD461B8DBD2670E7B663D75"/>
    <w:rsid w:val="00964E47"/>
    <w:rPr>
      <w:rFonts w:eastAsiaTheme="minorHAnsi"/>
      <w:lang w:eastAsia="en-US"/>
    </w:rPr>
  </w:style>
  <w:style w:type="paragraph" w:customStyle="1" w:styleId="6BF60DB78D884579BB03AB0F175ED2235">
    <w:name w:val="6BF60DB78D884579BB03AB0F175ED2235"/>
    <w:rsid w:val="00964E47"/>
    <w:rPr>
      <w:rFonts w:eastAsiaTheme="minorHAnsi"/>
      <w:lang w:eastAsia="en-US"/>
    </w:rPr>
  </w:style>
  <w:style w:type="paragraph" w:customStyle="1" w:styleId="98B02D689DDD43BA8DCC7E5B716050ED4">
    <w:name w:val="98B02D689DDD43BA8DCC7E5B716050ED4"/>
    <w:rsid w:val="00964E4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Gallagher</dc:creator>
  <cp:keywords/>
  <dc:description/>
  <cp:lastModifiedBy>Elizanne MacNeil</cp:lastModifiedBy>
  <cp:revision>2</cp:revision>
  <dcterms:created xsi:type="dcterms:W3CDTF">2020-06-24T13:11:00Z</dcterms:created>
  <dcterms:modified xsi:type="dcterms:W3CDTF">2020-06-24T13:11:00Z</dcterms:modified>
</cp:coreProperties>
</file>