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E62" w:rsidRPr="00044E40" w:rsidRDefault="00851D58" w:rsidP="005347B5">
      <w:pPr>
        <w:pStyle w:val="Title"/>
        <w:rPr>
          <w:rStyle w:val="SubtitleChar"/>
          <w:sz w:val="32"/>
          <w:szCs w:val="32"/>
        </w:rPr>
      </w:pPr>
      <w:bookmarkStart w:id="0" w:name="_GoBack"/>
      <w:bookmarkEnd w:id="0"/>
      <w:r>
        <w:rPr>
          <w:noProof/>
          <w:kern w:val="0"/>
          <w:lang w:eastAsia="en-GB"/>
        </w:rPr>
        <w:drawing>
          <wp:anchor distT="0" distB="0" distL="114300" distR="114300" simplePos="0" relativeHeight="251657728" behindDoc="0" locked="0" layoutInCell="1" allowOverlap="1">
            <wp:simplePos x="0" y="0"/>
            <wp:positionH relativeFrom="column">
              <wp:posOffset>5283835</wp:posOffset>
            </wp:positionH>
            <wp:positionV relativeFrom="paragraph">
              <wp:posOffset>-366395</wp:posOffset>
            </wp:positionV>
            <wp:extent cx="1823085" cy="1440180"/>
            <wp:effectExtent l="0" t="0" r="0" b="0"/>
            <wp:wrapSquare wrapText="bothSides"/>
            <wp:docPr id="4" name="Picture 4" descr="Str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at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3085" cy="1440180"/>
                    </a:xfrm>
                    <a:prstGeom prst="rect">
                      <a:avLst/>
                    </a:prstGeom>
                    <a:noFill/>
                  </pic:spPr>
                </pic:pic>
              </a:graphicData>
            </a:graphic>
            <wp14:sizeRelH relativeFrom="page">
              <wp14:pctWidth>0</wp14:pctWidth>
            </wp14:sizeRelH>
            <wp14:sizeRelV relativeFrom="page">
              <wp14:pctHeight>0</wp14:pctHeight>
            </wp14:sizeRelV>
          </wp:anchor>
        </w:drawing>
      </w:r>
      <w:r w:rsidR="00BE6A3E">
        <w:rPr>
          <w:rStyle w:val="SubtitleChar"/>
          <w:sz w:val="32"/>
          <w:szCs w:val="32"/>
        </w:rPr>
        <w:t>Chancellor’s Fellow Review</w:t>
      </w:r>
      <w:r w:rsidR="005347B5">
        <w:rPr>
          <w:rStyle w:val="SubtitleChar"/>
          <w:sz w:val="32"/>
          <w:szCs w:val="32"/>
        </w:rPr>
        <w:t xml:space="preserve"> Form</w:t>
      </w:r>
      <w:r w:rsidR="0088182F">
        <w:rPr>
          <w:rStyle w:val="SubtitleChar"/>
          <w:sz w:val="32"/>
          <w:szCs w:val="32"/>
        </w:rPr>
        <w:t xml:space="preserve"> (Years 4 &amp; 5)</w:t>
      </w:r>
    </w:p>
    <w:p w:rsidR="0088182F" w:rsidRDefault="0088182F" w:rsidP="0088182F">
      <w:pPr>
        <w:pStyle w:val="ListParagraph"/>
        <w:keepLines w:val="0"/>
        <w:spacing w:after="0"/>
        <w:ind w:left="0"/>
        <w:jc w:val="both"/>
        <w:rPr>
          <w:szCs w:val="20"/>
        </w:rPr>
      </w:pPr>
    </w:p>
    <w:p w:rsidR="0088182F" w:rsidRDefault="0088182F" w:rsidP="0088182F">
      <w:pPr>
        <w:pStyle w:val="ListParagraph"/>
        <w:keepLines w:val="0"/>
        <w:spacing w:after="0"/>
        <w:ind w:left="0"/>
        <w:jc w:val="both"/>
        <w:rPr>
          <w:szCs w:val="20"/>
        </w:rPr>
      </w:pPr>
    </w:p>
    <w:p w:rsidR="0088182F" w:rsidRDefault="00D328DC" w:rsidP="0088182F">
      <w:pPr>
        <w:pStyle w:val="ListParagraph"/>
        <w:keepLines w:val="0"/>
        <w:spacing w:after="0"/>
        <w:ind w:left="0"/>
        <w:jc w:val="both"/>
        <w:rPr>
          <w:szCs w:val="20"/>
        </w:rPr>
      </w:pPr>
      <w:r w:rsidRPr="00D328DC">
        <w:rPr>
          <w:szCs w:val="20"/>
        </w:rPr>
        <w:t xml:space="preserve">This form should be completed by the Head of Department/School </w:t>
      </w:r>
      <w:r w:rsidR="00BE6A3E">
        <w:rPr>
          <w:szCs w:val="20"/>
        </w:rPr>
        <w:t>who s</w:t>
      </w:r>
      <w:r w:rsidR="0088182F">
        <w:rPr>
          <w:szCs w:val="20"/>
        </w:rPr>
        <w:t xml:space="preserve">hould sign the </w:t>
      </w:r>
      <w:r w:rsidRPr="00D328DC">
        <w:rPr>
          <w:szCs w:val="20"/>
        </w:rPr>
        <w:t xml:space="preserve">completed form, as should the </w:t>
      </w:r>
      <w:r w:rsidR="00BE6A3E">
        <w:rPr>
          <w:szCs w:val="20"/>
        </w:rPr>
        <w:t>Chancellor’s Fellow</w:t>
      </w:r>
      <w:r w:rsidR="00AB7512" w:rsidRPr="00AB7512">
        <w:rPr>
          <w:szCs w:val="20"/>
        </w:rPr>
        <w:t>.</w:t>
      </w:r>
      <w:r w:rsidR="00951705">
        <w:rPr>
          <w:szCs w:val="20"/>
        </w:rPr>
        <w:t xml:space="preserve"> </w:t>
      </w:r>
    </w:p>
    <w:p w:rsidR="0088182F" w:rsidRDefault="0088182F" w:rsidP="0088182F">
      <w:pPr>
        <w:pStyle w:val="ListParagraph"/>
        <w:keepLines w:val="0"/>
        <w:spacing w:after="0"/>
        <w:ind w:left="0"/>
        <w:jc w:val="both"/>
        <w:rPr>
          <w:szCs w:val="20"/>
        </w:rPr>
      </w:pPr>
    </w:p>
    <w:p w:rsidR="0088182F" w:rsidRPr="006C22A2" w:rsidRDefault="0088182F" w:rsidP="0088182F">
      <w:pPr>
        <w:pStyle w:val="ListParagraph"/>
        <w:keepLines w:val="0"/>
        <w:spacing w:after="0"/>
        <w:ind w:left="0"/>
        <w:jc w:val="both"/>
        <w:rPr>
          <w:rFonts w:ascii="Arial" w:hAnsi="Arial" w:cs="Arial"/>
          <w:color w:val="FF0000"/>
          <w:sz w:val="20"/>
          <w:szCs w:val="20"/>
          <w:lang w:val="en"/>
        </w:rPr>
      </w:pPr>
      <w:r>
        <w:rPr>
          <w:szCs w:val="20"/>
        </w:rPr>
        <w:t xml:space="preserve">Prior to the </w:t>
      </w:r>
      <w:r w:rsidRPr="0088182F">
        <w:rPr>
          <w:szCs w:val="20"/>
        </w:rPr>
        <w:t>completion of this form</w:t>
      </w:r>
      <w:r w:rsidR="005571DC">
        <w:rPr>
          <w:szCs w:val="20"/>
        </w:rPr>
        <w:t>,</w:t>
      </w:r>
      <w:r w:rsidRPr="0088182F">
        <w:rPr>
          <w:szCs w:val="20"/>
        </w:rPr>
        <w:t xml:space="preserve"> Chancellor’s Fellow</w:t>
      </w:r>
      <w:r>
        <w:rPr>
          <w:szCs w:val="20"/>
        </w:rPr>
        <w:t>s</w:t>
      </w:r>
      <w:r w:rsidRPr="0088182F">
        <w:rPr>
          <w:szCs w:val="20"/>
        </w:rPr>
        <w:t xml:space="preserve"> should complete the APA</w:t>
      </w:r>
      <w:r w:rsidR="00CE7FEA">
        <w:rPr>
          <w:szCs w:val="20"/>
        </w:rPr>
        <w:t>P Promotion Self-Assessment</w:t>
      </w:r>
      <w:r w:rsidRPr="0088182F">
        <w:rPr>
          <w:szCs w:val="20"/>
        </w:rPr>
        <w:t xml:space="preserve"> (</w:t>
      </w:r>
      <w:hyperlink r:id="rId12" w:tooltip="FORM APAP1(a) Academic APAP Applicant Self Assessment" w:history="1">
        <w:r w:rsidRPr="0088182F">
          <w:rPr>
            <w:rStyle w:val="Hyperlink"/>
            <w:rFonts w:ascii="Arial" w:hAnsi="Arial" w:cs="Arial"/>
            <w:color w:val="auto"/>
            <w:sz w:val="20"/>
            <w:szCs w:val="20"/>
            <w:lang w:val="en"/>
          </w:rPr>
          <w:t>FORM APAP1a)</w:t>
        </w:r>
      </w:hyperlink>
      <w:r w:rsidRPr="0088182F">
        <w:rPr>
          <w:rFonts w:ascii="Arial" w:hAnsi="Arial" w:cs="Arial"/>
          <w:sz w:val="20"/>
          <w:szCs w:val="20"/>
          <w:lang w:val="en"/>
        </w:rPr>
        <w:t xml:space="preserve"> </w:t>
      </w:r>
      <w:r w:rsidRPr="0088182F">
        <w:t>to facilitate a gap analysis against the Senior Lecturer / Reader promotion criteria</w:t>
      </w:r>
      <w:r>
        <w:t xml:space="preserve">.  The self-assessment </w:t>
      </w:r>
      <w:r w:rsidRPr="0088182F">
        <w:t>form should be discussed during the</w:t>
      </w:r>
      <w:r>
        <w:t>ir</w:t>
      </w:r>
      <w:r w:rsidRPr="0088182F">
        <w:t xml:space="preserve"> Accountability and Development Review and use</w:t>
      </w:r>
      <w:r w:rsidR="006F7AD3">
        <w:t>d</w:t>
      </w:r>
      <w:r w:rsidRPr="0088182F">
        <w:t xml:space="preserve"> to inform future objectives and development plan.</w:t>
      </w:r>
      <w:r>
        <w:t xml:space="preserve"> Following the ADR review Heads of Department should comment on progress towards meeting the requirements for promotion and relevant action and support required to achieve this in the progress statement below. </w:t>
      </w:r>
    </w:p>
    <w:p w:rsidR="0088182F" w:rsidRDefault="0088182F" w:rsidP="0088182F">
      <w:pPr>
        <w:spacing w:after="0"/>
        <w:jc w:val="center"/>
        <w:rPr>
          <w:szCs w:val="18"/>
        </w:rPr>
      </w:pPr>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1"/>
        <w:gridCol w:w="2646"/>
        <w:gridCol w:w="1964"/>
        <w:gridCol w:w="106"/>
        <w:gridCol w:w="125"/>
        <w:gridCol w:w="2072"/>
        <w:gridCol w:w="1731"/>
        <w:gridCol w:w="81"/>
        <w:gridCol w:w="151"/>
      </w:tblGrid>
      <w:tr w:rsidR="00AC4E62" w:rsidRPr="008A71B4" w:rsidTr="005347B5">
        <w:trPr>
          <w:gridAfter w:val="1"/>
          <w:wAfter w:w="71" w:type="pct"/>
          <w:trHeight w:val="284"/>
        </w:trPr>
        <w:tc>
          <w:tcPr>
            <w:tcW w:w="4929" w:type="pct"/>
            <w:gridSpan w:val="8"/>
            <w:tcBorders>
              <w:top w:val="nil"/>
              <w:left w:val="nil"/>
              <w:bottom w:val="single" w:sz="4" w:space="0" w:color="auto"/>
              <w:right w:val="nil"/>
            </w:tcBorders>
          </w:tcPr>
          <w:p w:rsidR="00AC4E62" w:rsidRPr="005A1855" w:rsidRDefault="00632EDA" w:rsidP="00D328DC">
            <w:pPr>
              <w:pStyle w:val="FormSection"/>
            </w:pPr>
            <w:r>
              <w:t xml:space="preserve">Personal </w:t>
            </w:r>
            <w:r w:rsidR="00F14D50">
              <w:t>D</w:t>
            </w:r>
            <w:r w:rsidR="00AC4E62" w:rsidRPr="005A1855">
              <w:t>etails</w:t>
            </w:r>
          </w:p>
        </w:tc>
      </w:tr>
      <w:tr w:rsidR="00AC4E62" w:rsidRPr="008A71B4" w:rsidTr="005347B5">
        <w:trPr>
          <w:gridAfter w:val="1"/>
          <w:wAfter w:w="71" w:type="pct"/>
          <w:trHeight w:val="613"/>
        </w:trPr>
        <w:tc>
          <w:tcPr>
            <w:tcW w:w="820" w:type="pct"/>
            <w:tcBorders>
              <w:top w:val="single" w:sz="4" w:space="0" w:color="auto"/>
              <w:left w:val="single" w:sz="4" w:space="0" w:color="auto"/>
            </w:tcBorders>
            <w:vAlign w:val="center"/>
          </w:tcPr>
          <w:p w:rsidR="00AC4E62" w:rsidRPr="008A71B4" w:rsidRDefault="00AC4E62" w:rsidP="006E5A19">
            <w:pPr>
              <w:spacing w:after="0"/>
            </w:pPr>
            <w:r>
              <w:t>Name</w:t>
            </w:r>
          </w:p>
        </w:tc>
        <w:tc>
          <w:tcPr>
            <w:tcW w:w="1246" w:type="pct"/>
            <w:tcBorders>
              <w:top w:val="single" w:sz="4" w:space="0" w:color="auto"/>
              <w:right w:val="single" w:sz="4" w:space="0" w:color="auto"/>
            </w:tcBorders>
            <w:vAlign w:val="center"/>
          </w:tcPr>
          <w:p w:rsidR="00AC4E62" w:rsidRPr="008A71B4" w:rsidRDefault="00AC4E62" w:rsidP="006E5A19">
            <w:pPr>
              <w:spacing w:after="0"/>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975" w:type="pct"/>
            <w:gridSpan w:val="2"/>
            <w:tcBorders>
              <w:top w:val="single" w:sz="4" w:space="0" w:color="auto"/>
              <w:left w:val="single" w:sz="4" w:space="0" w:color="auto"/>
              <w:right w:val="single" w:sz="4" w:space="0" w:color="auto"/>
            </w:tcBorders>
            <w:vAlign w:val="center"/>
          </w:tcPr>
          <w:p w:rsidR="00AC4E62" w:rsidRPr="008A71B4" w:rsidRDefault="0076593C" w:rsidP="006E5A19">
            <w:pPr>
              <w:spacing w:after="0"/>
            </w:pPr>
            <w:r>
              <w:t>Job Title</w:t>
            </w:r>
          </w:p>
        </w:tc>
        <w:tc>
          <w:tcPr>
            <w:tcW w:w="1888" w:type="pct"/>
            <w:gridSpan w:val="4"/>
            <w:tcBorders>
              <w:top w:val="single" w:sz="4" w:space="0" w:color="auto"/>
              <w:left w:val="single" w:sz="4" w:space="0" w:color="auto"/>
              <w:right w:val="single" w:sz="4" w:space="0" w:color="auto"/>
            </w:tcBorders>
            <w:vAlign w:val="center"/>
          </w:tcPr>
          <w:p w:rsidR="00AC4E62" w:rsidRPr="008A71B4" w:rsidRDefault="00AC4E62" w:rsidP="006E5A19">
            <w:pPr>
              <w:spacing w:after="0"/>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AC4E62" w:rsidRPr="008A71B4" w:rsidTr="005347B5">
        <w:trPr>
          <w:gridAfter w:val="1"/>
          <w:wAfter w:w="71" w:type="pct"/>
          <w:trHeight w:val="613"/>
        </w:trPr>
        <w:tc>
          <w:tcPr>
            <w:tcW w:w="820" w:type="pct"/>
            <w:tcBorders>
              <w:left w:val="single" w:sz="4" w:space="0" w:color="auto"/>
              <w:bottom w:val="single" w:sz="4" w:space="0" w:color="auto"/>
            </w:tcBorders>
            <w:vAlign w:val="center"/>
          </w:tcPr>
          <w:p w:rsidR="00AC4E62" w:rsidRPr="008A71B4" w:rsidRDefault="0076593C" w:rsidP="006E5A19">
            <w:pPr>
              <w:spacing w:after="0"/>
            </w:pPr>
            <w:r>
              <w:t>Date of Appointment</w:t>
            </w:r>
          </w:p>
        </w:tc>
        <w:tc>
          <w:tcPr>
            <w:tcW w:w="1246" w:type="pct"/>
            <w:tcBorders>
              <w:bottom w:val="single" w:sz="4" w:space="0" w:color="auto"/>
              <w:right w:val="single" w:sz="4" w:space="0" w:color="auto"/>
            </w:tcBorders>
            <w:vAlign w:val="center"/>
          </w:tcPr>
          <w:p w:rsidR="00AC4E62" w:rsidRPr="008A71B4" w:rsidRDefault="00AC4E62" w:rsidP="006E5A19">
            <w:pPr>
              <w:spacing w:after="0"/>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975" w:type="pct"/>
            <w:gridSpan w:val="2"/>
            <w:tcBorders>
              <w:bottom w:val="single" w:sz="4" w:space="0" w:color="auto"/>
              <w:right w:val="single" w:sz="4" w:space="0" w:color="auto"/>
            </w:tcBorders>
            <w:tcMar>
              <w:right w:w="28" w:type="dxa"/>
            </w:tcMar>
            <w:vAlign w:val="center"/>
          </w:tcPr>
          <w:p w:rsidR="00AC4E62" w:rsidRPr="008A71B4" w:rsidRDefault="0076593C" w:rsidP="006E5A19">
            <w:pPr>
              <w:spacing w:after="0"/>
            </w:pPr>
            <w:r>
              <w:t>Department/School</w:t>
            </w:r>
          </w:p>
        </w:tc>
        <w:tc>
          <w:tcPr>
            <w:tcW w:w="1888" w:type="pct"/>
            <w:gridSpan w:val="4"/>
            <w:tcBorders>
              <w:bottom w:val="single" w:sz="4" w:space="0" w:color="auto"/>
              <w:right w:val="single" w:sz="4" w:space="0" w:color="auto"/>
            </w:tcBorders>
            <w:vAlign w:val="center"/>
          </w:tcPr>
          <w:p w:rsidR="00AC4E62" w:rsidRPr="008A71B4" w:rsidRDefault="00AC4E62" w:rsidP="006E5A19">
            <w:pPr>
              <w:spacing w:after="0"/>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00395E" w:rsidRPr="008A71B4" w:rsidTr="005347B5">
        <w:trPr>
          <w:gridAfter w:val="1"/>
          <w:wAfter w:w="71" w:type="pct"/>
          <w:trHeight w:val="780"/>
        </w:trPr>
        <w:tc>
          <w:tcPr>
            <w:tcW w:w="820" w:type="pct"/>
            <w:tcBorders>
              <w:top w:val="single" w:sz="4" w:space="0" w:color="auto"/>
              <w:left w:val="single" w:sz="4" w:space="0" w:color="auto"/>
              <w:bottom w:val="single" w:sz="4" w:space="0" w:color="auto"/>
              <w:right w:val="single" w:sz="4" w:space="0" w:color="auto"/>
            </w:tcBorders>
            <w:vAlign w:val="center"/>
          </w:tcPr>
          <w:p w:rsidR="0000395E" w:rsidRDefault="00727164" w:rsidP="00D328DC">
            <w:pPr>
              <w:spacing w:after="0"/>
            </w:pPr>
            <w:r>
              <w:t>Head of Department/ School</w:t>
            </w:r>
          </w:p>
        </w:tc>
        <w:tc>
          <w:tcPr>
            <w:tcW w:w="1246" w:type="pct"/>
            <w:tcBorders>
              <w:top w:val="single" w:sz="4" w:space="0" w:color="auto"/>
              <w:left w:val="single" w:sz="4" w:space="0" w:color="auto"/>
              <w:bottom w:val="single" w:sz="4" w:space="0" w:color="auto"/>
              <w:right w:val="single" w:sz="4" w:space="0" w:color="auto"/>
            </w:tcBorders>
            <w:vAlign w:val="center"/>
          </w:tcPr>
          <w:p w:rsidR="0000395E" w:rsidRDefault="0000395E" w:rsidP="006E5A19">
            <w:pPr>
              <w:spacing w:after="0"/>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975" w:type="pct"/>
            <w:gridSpan w:val="2"/>
            <w:tcBorders>
              <w:top w:val="single" w:sz="4" w:space="0" w:color="auto"/>
              <w:left w:val="single" w:sz="4" w:space="0" w:color="auto"/>
              <w:bottom w:val="single" w:sz="4" w:space="0" w:color="auto"/>
              <w:right w:val="single" w:sz="4" w:space="0" w:color="auto"/>
            </w:tcBorders>
            <w:tcMar>
              <w:right w:w="28" w:type="dxa"/>
            </w:tcMar>
            <w:vAlign w:val="center"/>
          </w:tcPr>
          <w:p w:rsidR="0000395E" w:rsidRDefault="00632EDA" w:rsidP="006E5A19">
            <w:pPr>
              <w:spacing w:after="0"/>
            </w:pPr>
            <w:r>
              <w:t>End Date of Fellowship</w:t>
            </w:r>
          </w:p>
        </w:tc>
        <w:tc>
          <w:tcPr>
            <w:tcW w:w="1888" w:type="pct"/>
            <w:gridSpan w:val="4"/>
            <w:tcBorders>
              <w:top w:val="single" w:sz="4" w:space="0" w:color="auto"/>
              <w:left w:val="single" w:sz="4" w:space="0" w:color="auto"/>
              <w:bottom w:val="single" w:sz="4" w:space="0" w:color="auto"/>
              <w:right w:val="single" w:sz="4" w:space="0" w:color="auto"/>
            </w:tcBorders>
            <w:vAlign w:val="center"/>
          </w:tcPr>
          <w:p w:rsidR="0000395E" w:rsidRDefault="0000395E" w:rsidP="006E5A19">
            <w:pPr>
              <w:spacing w:after="0"/>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DC591F" w:rsidRPr="008A71B4" w:rsidTr="005347B5">
        <w:trPr>
          <w:trHeight w:val="129"/>
        </w:trPr>
        <w:tc>
          <w:tcPr>
            <w:tcW w:w="820" w:type="pct"/>
            <w:tcBorders>
              <w:top w:val="nil"/>
              <w:left w:val="nil"/>
              <w:bottom w:val="nil"/>
              <w:right w:val="nil"/>
            </w:tcBorders>
            <w:vAlign w:val="center"/>
          </w:tcPr>
          <w:p w:rsidR="00DC591F" w:rsidRDefault="00DC591F" w:rsidP="00D328DC">
            <w:pPr>
              <w:spacing w:after="0"/>
            </w:pPr>
          </w:p>
        </w:tc>
        <w:tc>
          <w:tcPr>
            <w:tcW w:w="2171" w:type="pct"/>
            <w:gridSpan w:val="2"/>
            <w:tcBorders>
              <w:top w:val="nil"/>
              <w:left w:val="nil"/>
              <w:bottom w:val="nil"/>
              <w:right w:val="nil"/>
            </w:tcBorders>
            <w:vAlign w:val="center"/>
          </w:tcPr>
          <w:p w:rsidR="00DC591F" w:rsidRDefault="00DC591F" w:rsidP="00DC591F">
            <w:pPr>
              <w:spacing w:after="0"/>
              <w:jc w:val="center"/>
              <w:rPr>
                <w:szCs w:val="18"/>
              </w:rPr>
            </w:pPr>
          </w:p>
        </w:tc>
        <w:tc>
          <w:tcPr>
            <w:tcW w:w="109" w:type="pct"/>
            <w:gridSpan w:val="2"/>
            <w:tcBorders>
              <w:top w:val="nil"/>
              <w:left w:val="nil"/>
              <w:bottom w:val="nil"/>
              <w:right w:val="nil"/>
            </w:tcBorders>
            <w:vAlign w:val="center"/>
          </w:tcPr>
          <w:p w:rsidR="00DC591F" w:rsidRDefault="00DC591F" w:rsidP="00DC591F">
            <w:pPr>
              <w:spacing w:after="0"/>
              <w:jc w:val="center"/>
              <w:rPr>
                <w:szCs w:val="18"/>
              </w:rPr>
            </w:pPr>
          </w:p>
        </w:tc>
        <w:tc>
          <w:tcPr>
            <w:tcW w:w="976" w:type="pct"/>
            <w:tcBorders>
              <w:top w:val="nil"/>
              <w:left w:val="nil"/>
              <w:bottom w:val="nil"/>
              <w:right w:val="nil"/>
            </w:tcBorders>
            <w:vAlign w:val="center"/>
          </w:tcPr>
          <w:p w:rsidR="00DC591F" w:rsidRDefault="00DC591F" w:rsidP="00DC591F">
            <w:pPr>
              <w:spacing w:after="0"/>
              <w:jc w:val="center"/>
              <w:rPr>
                <w:szCs w:val="18"/>
              </w:rPr>
            </w:pPr>
          </w:p>
        </w:tc>
        <w:tc>
          <w:tcPr>
            <w:tcW w:w="815" w:type="pct"/>
            <w:tcBorders>
              <w:top w:val="nil"/>
              <w:left w:val="nil"/>
              <w:bottom w:val="nil"/>
              <w:right w:val="nil"/>
            </w:tcBorders>
            <w:vAlign w:val="center"/>
          </w:tcPr>
          <w:p w:rsidR="00DC591F" w:rsidRDefault="00DC591F" w:rsidP="00DC591F">
            <w:pPr>
              <w:spacing w:after="0"/>
              <w:jc w:val="center"/>
              <w:rPr>
                <w:szCs w:val="18"/>
              </w:rPr>
            </w:pPr>
          </w:p>
        </w:tc>
        <w:tc>
          <w:tcPr>
            <w:tcW w:w="109" w:type="pct"/>
            <w:gridSpan w:val="2"/>
            <w:tcBorders>
              <w:top w:val="nil"/>
              <w:left w:val="nil"/>
              <w:bottom w:val="nil"/>
              <w:right w:val="nil"/>
            </w:tcBorders>
            <w:vAlign w:val="center"/>
          </w:tcPr>
          <w:p w:rsidR="00DC591F" w:rsidRDefault="00DC591F" w:rsidP="00DC591F">
            <w:pPr>
              <w:spacing w:after="0"/>
              <w:jc w:val="center"/>
              <w:rPr>
                <w:szCs w:val="18"/>
              </w:rPr>
            </w:pPr>
          </w:p>
        </w:tc>
      </w:tr>
      <w:tr w:rsidR="0088182F" w:rsidRPr="008A71B4" w:rsidTr="005347B5">
        <w:trPr>
          <w:gridAfter w:val="1"/>
          <w:wAfter w:w="71" w:type="pct"/>
          <w:trHeight w:val="538"/>
        </w:trPr>
        <w:tc>
          <w:tcPr>
            <w:tcW w:w="820" w:type="pct"/>
            <w:tcBorders>
              <w:top w:val="single" w:sz="4" w:space="0" w:color="auto"/>
              <w:left w:val="single" w:sz="4" w:space="0" w:color="auto"/>
              <w:bottom w:val="single" w:sz="4" w:space="0" w:color="auto"/>
              <w:right w:val="single" w:sz="4" w:space="0" w:color="auto"/>
            </w:tcBorders>
            <w:vAlign w:val="center"/>
          </w:tcPr>
          <w:p w:rsidR="0088182F" w:rsidRDefault="0088182F" w:rsidP="00D328DC">
            <w:pPr>
              <w:spacing w:after="0"/>
            </w:pPr>
            <w:r>
              <w:t>Fellowship Year</w:t>
            </w:r>
          </w:p>
        </w:tc>
        <w:tc>
          <w:tcPr>
            <w:tcW w:w="2171" w:type="pct"/>
            <w:gridSpan w:val="2"/>
            <w:tcBorders>
              <w:top w:val="single" w:sz="4" w:space="0" w:color="auto"/>
              <w:left w:val="single" w:sz="4" w:space="0" w:color="auto"/>
              <w:bottom w:val="single" w:sz="4" w:space="0" w:color="auto"/>
              <w:right w:val="single" w:sz="4" w:space="0" w:color="auto"/>
            </w:tcBorders>
          </w:tcPr>
          <w:p w:rsidR="0088182F" w:rsidRDefault="0088182F" w:rsidP="0088182F">
            <w:pPr>
              <w:spacing w:after="0"/>
              <w:jc w:val="center"/>
              <w:rPr>
                <w:szCs w:val="18"/>
              </w:rPr>
            </w:pPr>
          </w:p>
          <w:p w:rsidR="0088182F" w:rsidRDefault="0088182F" w:rsidP="0088182F">
            <w:pPr>
              <w:spacing w:after="0"/>
              <w:jc w:val="center"/>
              <w:rPr>
                <w:szCs w:val="18"/>
              </w:rPr>
            </w:pPr>
            <w:r>
              <w:rPr>
                <w:szCs w:val="18"/>
              </w:rPr>
              <w:fldChar w:fldCharType="begin">
                <w:ffData>
                  <w:name w:val=""/>
                  <w:enabled/>
                  <w:calcOnExit w:val="0"/>
                  <w:checkBox>
                    <w:sizeAuto/>
                    <w:default w:val="0"/>
                  </w:checkBox>
                </w:ffData>
              </w:fldChar>
            </w:r>
            <w:r>
              <w:rPr>
                <w:szCs w:val="18"/>
              </w:rPr>
              <w:instrText xml:space="preserve"> FORMCHECKBOX </w:instrText>
            </w:r>
            <w:r>
              <w:rPr>
                <w:szCs w:val="18"/>
              </w:rPr>
            </w:r>
            <w:r>
              <w:rPr>
                <w:szCs w:val="18"/>
              </w:rPr>
              <w:fldChar w:fldCharType="end"/>
            </w:r>
            <w:r>
              <w:rPr>
                <w:szCs w:val="18"/>
              </w:rPr>
              <w:t xml:space="preserve"> Fourth</w:t>
            </w:r>
          </w:p>
          <w:p w:rsidR="0088182F" w:rsidRDefault="0088182F" w:rsidP="00DC591F">
            <w:pPr>
              <w:spacing w:after="0"/>
              <w:jc w:val="center"/>
              <w:rPr>
                <w:szCs w:val="18"/>
              </w:rPr>
            </w:pPr>
          </w:p>
        </w:tc>
        <w:tc>
          <w:tcPr>
            <w:tcW w:w="1938" w:type="pct"/>
            <w:gridSpan w:val="5"/>
            <w:tcBorders>
              <w:top w:val="single" w:sz="4" w:space="0" w:color="auto"/>
              <w:left w:val="single" w:sz="4" w:space="0" w:color="auto"/>
              <w:bottom w:val="single" w:sz="4" w:space="0" w:color="auto"/>
              <w:right w:val="single" w:sz="4" w:space="0" w:color="auto"/>
            </w:tcBorders>
          </w:tcPr>
          <w:p w:rsidR="0088182F" w:rsidRDefault="0088182F" w:rsidP="00DC591F">
            <w:pPr>
              <w:spacing w:after="0"/>
              <w:jc w:val="center"/>
              <w:rPr>
                <w:szCs w:val="18"/>
              </w:rPr>
            </w:pPr>
          </w:p>
          <w:p w:rsidR="0088182F" w:rsidRDefault="0088182F" w:rsidP="0088182F">
            <w:pPr>
              <w:spacing w:after="0"/>
              <w:jc w:val="center"/>
              <w:rPr>
                <w:szCs w:val="18"/>
              </w:rPr>
            </w:pPr>
            <w:r>
              <w:rPr>
                <w:szCs w:val="18"/>
              </w:rPr>
              <w:fldChar w:fldCharType="begin">
                <w:ffData>
                  <w:name w:val=""/>
                  <w:enabled/>
                  <w:calcOnExit w:val="0"/>
                  <w:checkBox>
                    <w:sizeAuto/>
                    <w:default w:val="0"/>
                  </w:checkBox>
                </w:ffData>
              </w:fldChar>
            </w:r>
            <w:r>
              <w:rPr>
                <w:szCs w:val="18"/>
              </w:rPr>
              <w:instrText xml:space="preserve"> FORMCHECKBOX </w:instrText>
            </w:r>
            <w:r>
              <w:rPr>
                <w:szCs w:val="18"/>
              </w:rPr>
            </w:r>
            <w:r>
              <w:rPr>
                <w:szCs w:val="18"/>
              </w:rPr>
              <w:fldChar w:fldCharType="end"/>
            </w:r>
            <w:r>
              <w:rPr>
                <w:szCs w:val="18"/>
              </w:rPr>
              <w:t xml:space="preserve"> Fifth</w:t>
            </w:r>
          </w:p>
          <w:p w:rsidR="0088182F" w:rsidRDefault="0088182F" w:rsidP="00DC591F">
            <w:pPr>
              <w:spacing w:after="0"/>
              <w:jc w:val="center"/>
              <w:rPr>
                <w:szCs w:val="18"/>
              </w:rPr>
            </w:pPr>
          </w:p>
        </w:tc>
      </w:tr>
    </w:tbl>
    <w:p w:rsidR="00C11678" w:rsidRDefault="00C11678" w:rsidP="00C11678">
      <w:pPr>
        <w:pStyle w:val="Spacing"/>
      </w:pPr>
    </w:p>
    <w:p w:rsidR="0052384A" w:rsidRPr="0052384A" w:rsidRDefault="0052384A" w:rsidP="0052384A">
      <w:pPr>
        <w:spacing w:after="0"/>
        <w:rPr>
          <w:sz w:val="10"/>
        </w:rPr>
      </w:pPr>
    </w:p>
    <w:p w:rsidR="00C60431" w:rsidRPr="0052384A" w:rsidRDefault="00C60431" w:rsidP="0052384A">
      <w:pPr>
        <w:spacing w:after="0"/>
        <w:rPr>
          <w:sz w:val="8"/>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40"/>
      </w:tblGrid>
      <w:tr w:rsidR="0052384A" w:rsidRPr="008A71B4" w:rsidTr="00B72DA2">
        <w:tc>
          <w:tcPr>
            <w:tcW w:w="10740" w:type="dxa"/>
            <w:tcBorders>
              <w:top w:val="nil"/>
              <w:left w:val="nil"/>
              <w:bottom w:val="nil"/>
              <w:right w:val="nil"/>
            </w:tcBorders>
          </w:tcPr>
          <w:p w:rsidR="0052384A" w:rsidRPr="005A1855" w:rsidRDefault="00754557" w:rsidP="00B72DA2">
            <w:pPr>
              <w:pStyle w:val="FormSection"/>
            </w:pPr>
            <w:r>
              <w:t>Progress Statement</w:t>
            </w:r>
          </w:p>
        </w:tc>
      </w:tr>
      <w:tr w:rsidR="00321235" w:rsidRPr="008A71B4" w:rsidTr="00523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7"/>
        </w:trPr>
        <w:tc>
          <w:tcPr>
            <w:tcW w:w="10740" w:type="dxa"/>
            <w:tcBorders>
              <w:top w:val="single" w:sz="4" w:space="0" w:color="auto"/>
              <w:left w:val="single" w:sz="4" w:space="0" w:color="auto"/>
              <w:bottom w:val="single" w:sz="4" w:space="0" w:color="auto"/>
              <w:right w:val="single" w:sz="4" w:space="0" w:color="auto"/>
            </w:tcBorders>
          </w:tcPr>
          <w:p w:rsidR="00321235" w:rsidRPr="00321235" w:rsidRDefault="00321235" w:rsidP="00321235">
            <w:pPr>
              <w:spacing w:before="80" w:after="0"/>
            </w:pPr>
            <w:r w:rsidRPr="00321235">
              <w:fldChar w:fldCharType="begin">
                <w:ffData>
                  <w:name w:val=""/>
                  <w:enabled/>
                  <w:calcOnExit w:val="0"/>
                  <w:textInput/>
                </w:ffData>
              </w:fldChar>
            </w:r>
            <w:r w:rsidRPr="00321235">
              <w:instrText xml:space="preserve"> FORMTEXT </w:instrText>
            </w:r>
            <w:r w:rsidRPr="00321235">
              <w:fldChar w:fldCharType="separate"/>
            </w:r>
            <w:r w:rsidRPr="00321235">
              <w:t> </w:t>
            </w:r>
            <w:r w:rsidRPr="00321235">
              <w:t> </w:t>
            </w:r>
            <w:r w:rsidRPr="00321235">
              <w:t> </w:t>
            </w:r>
            <w:r w:rsidRPr="00321235">
              <w:t> </w:t>
            </w:r>
            <w:r w:rsidRPr="00321235">
              <w:t> </w:t>
            </w:r>
            <w:r w:rsidRPr="00321235">
              <w:fldChar w:fldCharType="end"/>
            </w:r>
          </w:p>
        </w:tc>
      </w:tr>
    </w:tbl>
    <w:p w:rsidR="00321235" w:rsidRDefault="00321235" w:rsidP="005A1855">
      <w:pPr>
        <w:spacing w:after="0"/>
        <w:rPr>
          <w:sz w:val="10"/>
        </w:rPr>
      </w:pPr>
    </w:p>
    <w:p w:rsidR="00754557" w:rsidRDefault="00754557" w:rsidP="005A1855">
      <w:pPr>
        <w:spacing w:after="0"/>
        <w:rPr>
          <w:sz w:val="10"/>
        </w:rPr>
      </w:pPr>
    </w:p>
    <w:p w:rsidR="00754557" w:rsidRPr="005A1855" w:rsidRDefault="00754557" w:rsidP="005A1855">
      <w:pPr>
        <w:spacing w:after="0"/>
        <w:rPr>
          <w:sz w:val="10"/>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175"/>
        <w:gridCol w:w="2660"/>
        <w:gridCol w:w="4111"/>
        <w:gridCol w:w="1985"/>
      </w:tblGrid>
      <w:tr w:rsidR="006D7772" w:rsidRPr="008A71B4" w:rsidTr="006D7772">
        <w:tc>
          <w:tcPr>
            <w:tcW w:w="1984" w:type="dxa"/>
            <w:gridSpan w:val="2"/>
            <w:tcBorders>
              <w:top w:val="nil"/>
              <w:left w:val="nil"/>
              <w:bottom w:val="nil"/>
              <w:right w:val="nil"/>
            </w:tcBorders>
          </w:tcPr>
          <w:p w:rsidR="006D7772" w:rsidRDefault="006D7772" w:rsidP="0052384A">
            <w:pPr>
              <w:pStyle w:val="FormSection"/>
            </w:pPr>
            <w:r>
              <w:t>Signatures</w:t>
            </w:r>
          </w:p>
        </w:tc>
        <w:tc>
          <w:tcPr>
            <w:tcW w:w="8756" w:type="dxa"/>
            <w:gridSpan w:val="3"/>
            <w:tcBorders>
              <w:top w:val="nil"/>
              <w:left w:val="nil"/>
              <w:bottom w:val="nil"/>
              <w:right w:val="nil"/>
            </w:tcBorders>
          </w:tcPr>
          <w:p w:rsidR="006D7772" w:rsidRPr="005A1855" w:rsidRDefault="006D7772" w:rsidP="0052384A">
            <w:pPr>
              <w:pStyle w:val="FormSection"/>
              <w:numPr>
                <w:ilvl w:val="0"/>
                <w:numId w:val="0"/>
              </w:numPr>
            </w:pPr>
          </w:p>
        </w:tc>
      </w:tr>
      <w:tr w:rsidR="00951705" w:rsidRPr="008A71B4" w:rsidTr="003B4CCC">
        <w:trPr>
          <w:trHeight w:val="328"/>
        </w:trPr>
        <w:tc>
          <w:tcPr>
            <w:tcW w:w="1809" w:type="dxa"/>
            <w:tcBorders>
              <w:top w:val="single" w:sz="4" w:space="0" w:color="auto"/>
              <w:left w:val="single" w:sz="4" w:space="0" w:color="auto"/>
              <w:bottom w:val="single" w:sz="4" w:space="0" w:color="auto"/>
            </w:tcBorders>
            <w:vAlign w:val="center"/>
          </w:tcPr>
          <w:p w:rsidR="00951705" w:rsidRPr="00B9648D" w:rsidRDefault="00951705" w:rsidP="006E5A19">
            <w:pPr>
              <w:spacing w:after="0"/>
            </w:pPr>
          </w:p>
        </w:tc>
        <w:tc>
          <w:tcPr>
            <w:tcW w:w="2835" w:type="dxa"/>
            <w:gridSpan w:val="2"/>
            <w:tcBorders>
              <w:top w:val="single" w:sz="4" w:space="0" w:color="auto"/>
              <w:bottom w:val="single" w:sz="4" w:space="0" w:color="auto"/>
              <w:right w:val="single" w:sz="4" w:space="0" w:color="auto"/>
            </w:tcBorders>
            <w:vAlign w:val="center"/>
          </w:tcPr>
          <w:p w:rsidR="00951705" w:rsidRDefault="00951705" w:rsidP="006E5A19">
            <w:pPr>
              <w:spacing w:after="0"/>
              <w:rPr>
                <w:szCs w:val="18"/>
              </w:rPr>
            </w:pPr>
            <w:r>
              <w:rPr>
                <w:szCs w:val="18"/>
              </w:rPr>
              <w:t>Name</w:t>
            </w:r>
          </w:p>
        </w:tc>
        <w:tc>
          <w:tcPr>
            <w:tcW w:w="4111" w:type="dxa"/>
            <w:tcBorders>
              <w:top w:val="single" w:sz="4" w:space="0" w:color="auto"/>
              <w:left w:val="single" w:sz="4" w:space="0" w:color="auto"/>
              <w:bottom w:val="single" w:sz="4" w:space="0" w:color="auto"/>
              <w:right w:val="single" w:sz="4" w:space="0" w:color="auto"/>
            </w:tcBorders>
            <w:vAlign w:val="center"/>
          </w:tcPr>
          <w:p w:rsidR="00951705" w:rsidRDefault="00951705" w:rsidP="006E5A19">
            <w:pPr>
              <w:spacing w:after="0"/>
            </w:pPr>
            <w:r>
              <w:t>Signature</w:t>
            </w:r>
          </w:p>
        </w:tc>
        <w:tc>
          <w:tcPr>
            <w:tcW w:w="1985" w:type="dxa"/>
            <w:tcBorders>
              <w:top w:val="single" w:sz="4" w:space="0" w:color="auto"/>
              <w:left w:val="single" w:sz="4" w:space="0" w:color="auto"/>
              <w:bottom w:val="single" w:sz="4" w:space="0" w:color="auto"/>
              <w:right w:val="single" w:sz="4" w:space="0" w:color="auto"/>
            </w:tcBorders>
            <w:vAlign w:val="center"/>
          </w:tcPr>
          <w:p w:rsidR="00951705" w:rsidRDefault="00951705" w:rsidP="006E5A19">
            <w:pPr>
              <w:spacing w:after="0"/>
              <w:rPr>
                <w:szCs w:val="18"/>
              </w:rPr>
            </w:pPr>
            <w:r>
              <w:rPr>
                <w:szCs w:val="18"/>
              </w:rPr>
              <w:t>Date</w:t>
            </w:r>
          </w:p>
        </w:tc>
      </w:tr>
      <w:tr w:rsidR="00951705" w:rsidRPr="008A71B4" w:rsidTr="003B4CCC">
        <w:trPr>
          <w:trHeight w:val="890"/>
        </w:trPr>
        <w:tc>
          <w:tcPr>
            <w:tcW w:w="1809" w:type="dxa"/>
            <w:tcBorders>
              <w:top w:val="single" w:sz="4" w:space="0" w:color="auto"/>
              <w:left w:val="single" w:sz="4" w:space="0" w:color="auto"/>
              <w:bottom w:val="single" w:sz="4" w:space="0" w:color="auto"/>
            </w:tcBorders>
            <w:vAlign w:val="center"/>
          </w:tcPr>
          <w:p w:rsidR="00951705" w:rsidRDefault="00951705" w:rsidP="006E5A19">
            <w:pPr>
              <w:spacing w:after="0"/>
            </w:pPr>
            <w:r w:rsidRPr="00B9648D">
              <w:t>Head of Department/</w:t>
            </w:r>
            <w:r>
              <w:t xml:space="preserve"> </w:t>
            </w:r>
            <w:r w:rsidRPr="00B9648D">
              <w:t>Schoo</w:t>
            </w:r>
            <w:r>
              <w:t>l</w:t>
            </w:r>
          </w:p>
        </w:tc>
        <w:tc>
          <w:tcPr>
            <w:tcW w:w="2835" w:type="dxa"/>
            <w:gridSpan w:val="2"/>
            <w:tcBorders>
              <w:top w:val="single" w:sz="4" w:space="0" w:color="auto"/>
              <w:bottom w:val="single" w:sz="4" w:space="0" w:color="auto"/>
              <w:right w:val="single" w:sz="4" w:space="0" w:color="auto"/>
            </w:tcBorders>
            <w:vAlign w:val="center"/>
          </w:tcPr>
          <w:p w:rsidR="00951705" w:rsidRDefault="00951705" w:rsidP="006E5A19">
            <w:pPr>
              <w:spacing w:after="0"/>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4111" w:type="dxa"/>
            <w:tcBorders>
              <w:top w:val="single" w:sz="4" w:space="0" w:color="auto"/>
              <w:left w:val="single" w:sz="4" w:space="0" w:color="auto"/>
              <w:bottom w:val="single" w:sz="4" w:space="0" w:color="auto"/>
              <w:right w:val="single" w:sz="4" w:space="0" w:color="auto"/>
            </w:tcBorders>
            <w:vAlign w:val="center"/>
          </w:tcPr>
          <w:p w:rsidR="00951705" w:rsidRDefault="00951705" w:rsidP="006E5A19">
            <w:pPr>
              <w:spacing w:after="0"/>
            </w:pPr>
          </w:p>
        </w:tc>
        <w:tc>
          <w:tcPr>
            <w:tcW w:w="1985" w:type="dxa"/>
            <w:tcBorders>
              <w:top w:val="single" w:sz="4" w:space="0" w:color="auto"/>
              <w:left w:val="single" w:sz="4" w:space="0" w:color="auto"/>
              <w:bottom w:val="single" w:sz="4" w:space="0" w:color="auto"/>
              <w:right w:val="single" w:sz="4" w:space="0" w:color="auto"/>
            </w:tcBorders>
            <w:vAlign w:val="center"/>
          </w:tcPr>
          <w:p w:rsidR="00951705" w:rsidRDefault="00951705" w:rsidP="006E5A19">
            <w:pPr>
              <w:spacing w:after="0"/>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951705" w:rsidRPr="008A71B4" w:rsidTr="003B4CCC">
        <w:trPr>
          <w:trHeight w:val="890"/>
        </w:trPr>
        <w:tc>
          <w:tcPr>
            <w:tcW w:w="1809" w:type="dxa"/>
            <w:tcBorders>
              <w:top w:val="single" w:sz="4" w:space="0" w:color="auto"/>
              <w:left w:val="single" w:sz="4" w:space="0" w:color="auto"/>
              <w:bottom w:val="single" w:sz="4" w:space="0" w:color="auto"/>
            </w:tcBorders>
            <w:vAlign w:val="center"/>
          </w:tcPr>
          <w:p w:rsidR="00951705" w:rsidRDefault="00754557" w:rsidP="006E5A19">
            <w:pPr>
              <w:spacing w:after="0"/>
            </w:pPr>
            <w:r>
              <w:t>Chancellor’s Fellow</w:t>
            </w:r>
          </w:p>
        </w:tc>
        <w:tc>
          <w:tcPr>
            <w:tcW w:w="2835" w:type="dxa"/>
            <w:gridSpan w:val="2"/>
            <w:tcBorders>
              <w:top w:val="single" w:sz="4" w:space="0" w:color="auto"/>
              <w:bottom w:val="single" w:sz="4" w:space="0" w:color="auto"/>
              <w:right w:val="single" w:sz="4" w:space="0" w:color="auto"/>
            </w:tcBorders>
            <w:vAlign w:val="center"/>
          </w:tcPr>
          <w:p w:rsidR="00951705" w:rsidRDefault="00951705" w:rsidP="006E5A19">
            <w:pPr>
              <w:spacing w:after="0"/>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4111" w:type="dxa"/>
            <w:tcBorders>
              <w:top w:val="single" w:sz="4" w:space="0" w:color="auto"/>
              <w:left w:val="single" w:sz="4" w:space="0" w:color="auto"/>
              <w:bottom w:val="single" w:sz="4" w:space="0" w:color="auto"/>
              <w:right w:val="single" w:sz="4" w:space="0" w:color="auto"/>
            </w:tcBorders>
            <w:vAlign w:val="center"/>
          </w:tcPr>
          <w:p w:rsidR="00951705" w:rsidRDefault="00951705" w:rsidP="006E5A19">
            <w:pPr>
              <w:spacing w:after="0"/>
            </w:pPr>
          </w:p>
        </w:tc>
        <w:tc>
          <w:tcPr>
            <w:tcW w:w="1985" w:type="dxa"/>
            <w:tcBorders>
              <w:top w:val="single" w:sz="4" w:space="0" w:color="auto"/>
              <w:left w:val="single" w:sz="4" w:space="0" w:color="auto"/>
              <w:bottom w:val="single" w:sz="4" w:space="0" w:color="auto"/>
              <w:right w:val="single" w:sz="4" w:space="0" w:color="auto"/>
            </w:tcBorders>
            <w:vAlign w:val="center"/>
          </w:tcPr>
          <w:p w:rsidR="00951705" w:rsidRDefault="00951705" w:rsidP="006E5A19">
            <w:pPr>
              <w:spacing w:after="0"/>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rsidR="00AC4E62" w:rsidRPr="004E412C" w:rsidRDefault="003559A6" w:rsidP="004E412C">
      <w:pPr>
        <w:spacing w:after="0"/>
        <w:rPr>
          <w:sz w:val="2"/>
        </w:rPr>
      </w:pPr>
      <w:r>
        <w:rPr>
          <w:sz w:val="2"/>
        </w:rPr>
        <w:tab/>
      </w:r>
      <w:r>
        <w:rPr>
          <w:sz w:val="2"/>
        </w:rPr>
        <w:tab/>
      </w:r>
      <w:r>
        <w:rPr>
          <w:sz w:val="2"/>
        </w:rPr>
        <w:tab/>
      </w:r>
    </w:p>
    <w:sectPr w:rsidR="00AC4E62" w:rsidRPr="004E412C" w:rsidSect="00486425">
      <w:footerReference w:type="default" r:id="rId13"/>
      <w:pgSz w:w="11906" w:h="16838"/>
      <w:pgMar w:top="568" w:right="720" w:bottom="567" w:left="720"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96" w:rsidRDefault="007E2796">
      <w:pPr>
        <w:spacing w:after="0"/>
      </w:pPr>
      <w:r>
        <w:separator/>
      </w:r>
    </w:p>
  </w:endnote>
  <w:endnote w:type="continuationSeparator" w:id="0">
    <w:p w:rsidR="007E2796" w:rsidRDefault="007E27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E9E" w:rsidRDefault="0088182F" w:rsidP="005A1855">
    <w:pPr>
      <w:pStyle w:val="Footer"/>
      <w:tabs>
        <w:tab w:val="clear" w:pos="4513"/>
        <w:tab w:val="clear" w:pos="9026"/>
        <w:tab w:val="center" w:pos="5245"/>
        <w:tab w:val="right" w:pos="10490"/>
      </w:tabs>
    </w:pPr>
    <w:r>
      <w:t>June 2019</w:t>
    </w:r>
    <w:r w:rsidR="00D01E9E">
      <w:tab/>
    </w:r>
    <w:r w:rsidR="00D01E9E">
      <w:tab/>
      <w:t xml:space="preserve">Page </w:t>
    </w:r>
    <w:r w:rsidR="00D01E9E">
      <w:fldChar w:fldCharType="begin"/>
    </w:r>
    <w:r w:rsidR="00D01E9E">
      <w:instrText xml:space="preserve"> PAGE   \* MERGEFORMAT </w:instrText>
    </w:r>
    <w:r w:rsidR="00D01E9E">
      <w:fldChar w:fldCharType="separate"/>
    </w:r>
    <w:r w:rsidR="002F7292">
      <w:rPr>
        <w:noProof/>
      </w:rPr>
      <w:t>1</w:t>
    </w:r>
    <w:r w:rsidR="00D01E9E">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96" w:rsidRDefault="007E2796">
      <w:pPr>
        <w:spacing w:after="0"/>
      </w:pPr>
      <w:r>
        <w:separator/>
      </w:r>
    </w:p>
  </w:footnote>
  <w:footnote w:type="continuationSeparator" w:id="0">
    <w:p w:rsidR="007E2796" w:rsidRDefault="007E279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8D2FA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971854"/>
    <w:multiLevelType w:val="hybridMultilevel"/>
    <w:tmpl w:val="E58485D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6C82D72"/>
    <w:multiLevelType w:val="hybridMultilevel"/>
    <w:tmpl w:val="50F09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582AFD"/>
    <w:multiLevelType w:val="multilevel"/>
    <w:tmpl w:val="CDB67044"/>
    <w:lvl w:ilvl="0">
      <w:start w:val="1"/>
      <w:numFmt w:val="upperLetter"/>
      <w:pStyle w:val="SectionHeading"/>
      <w:lvlText w:val="%1"/>
      <w:lvlJc w:val="left"/>
      <w:pPr>
        <w:ind w:left="360" w:hanging="360"/>
      </w:pPr>
      <w:rPr>
        <w:rFonts w:cs="Times New Roman" w:hint="default"/>
      </w:rPr>
    </w:lvl>
    <w:lvl w:ilvl="1">
      <w:start w:val="1"/>
      <w:numFmt w:val="decimal"/>
      <w:pStyle w:val="FormSubSectio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554732E"/>
    <w:multiLevelType w:val="hybridMultilevel"/>
    <w:tmpl w:val="896A3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17398A"/>
    <w:multiLevelType w:val="hybridMultilevel"/>
    <w:tmpl w:val="50F09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 w:numId="5">
    <w:abstractNumId w:val="5"/>
  </w:num>
  <w:num w:numId="6">
    <w:abstractNumId w:val="4"/>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0E"/>
    <w:rsid w:val="0000395E"/>
    <w:rsid w:val="000304EE"/>
    <w:rsid w:val="00044E40"/>
    <w:rsid w:val="00057833"/>
    <w:rsid w:val="0006403B"/>
    <w:rsid w:val="000755BC"/>
    <w:rsid w:val="000768AC"/>
    <w:rsid w:val="000C42A2"/>
    <w:rsid w:val="000D6EC4"/>
    <w:rsid w:val="001109ED"/>
    <w:rsid w:val="0011702B"/>
    <w:rsid w:val="00125206"/>
    <w:rsid w:val="00137739"/>
    <w:rsid w:val="00155C57"/>
    <w:rsid w:val="00185854"/>
    <w:rsid w:val="00195744"/>
    <w:rsid w:val="001B1230"/>
    <w:rsid w:val="001D3244"/>
    <w:rsid w:val="001E347B"/>
    <w:rsid w:val="00236640"/>
    <w:rsid w:val="00236A6D"/>
    <w:rsid w:val="00277732"/>
    <w:rsid w:val="002C0473"/>
    <w:rsid w:val="002D320E"/>
    <w:rsid w:val="002F7292"/>
    <w:rsid w:val="002F7B98"/>
    <w:rsid w:val="00321235"/>
    <w:rsid w:val="003559A6"/>
    <w:rsid w:val="003639D5"/>
    <w:rsid w:val="003A7DD6"/>
    <w:rsid w:val="003B4CCC"/>
    <w:rsid w:val="003B5ACA"/>
    <w:rsid w:val="003D0790"/>
    <w:rsid w:val="003D0D1D"/>
    <w:rsid w:val="00405C1B"/>
    <w:rsid w:val="00421A23"/>
    <w:rsid w:val="004308B5"/>
    <w:rsid w:val="004573B2"/>
    <w:rsid w:val="004808EE"/>
    <w:rsid w:val="00486425"/>
    <w:rsid w:val="004A553E"/>
    <w:rsid w:val="004B45EC"/>
    <w:rsid w:val="004C446C"/>
    <w:rsid w:val="004E3632"/>
    <w:rsid w:val="004E412C"/>
    <w:rsid w:val="0050005B"/>
    <w:rsid w:val="00514BA5"/>
    <w:rsid w:val="0052384A"/>
    <w:rsid w:val="005270CC"/>
    <w:rsid w:val="005347B5"/>
    <w:rsid w:val="005571DC"/>
    <w:rsid w:val="00557621"/>
    <w:rsid w:val="00582676"/>
    <w:rsid w:val="005848E0"/>
    <w:rsid w:val="005A1855"/>
    <w:rsid w:val="00607601"/>
    <w:rsid w:val="00632EDA"/>
    <w:rsid w:val="00640FA4"/>
    <w:rsid w:val="006843CB"/>
    <w:rsid w:val="00695EDE"/>
    <w:rsid w:val="006D7772"/>
    <w:rsid w:val="006E5A19"/>
    <w:rsid w:val="006F2716"/>
    <w:rsid w:val="006F7AD3"/>
    <w:rsid w:val="00727164"/>
    <w:rsid w:val="0072752F"/>
    <w:rsid w:val="00754557"/>
    <w:rsid w:val="0076593C"/>
    <w:rsid w:val="007E2796"/>
    <w:rsid w:val="00816647"/>
    <w:rsid w:val="00851D58"/>
    <w:rsid w:val="00853FBB"/>
    <w:rsid w:val="008672C5"/>
    <w:rsid w:val="0088182F"/>
    <w:rsid w:val="008973B8"/>
    <w:rsid w:val="008A71B4"/>
    <w:rsid w:val="0090438F"/>
    <w:rsid w:val="00931314"/>
    <w:rsid w:val="00951705"/>
    <w:rsid w:val="00952CA0"/>
    <w:rsid w:val="00957903"/>
    <w:rsid w:val="0098510B"/>
    <w:rsid w:val="009A4D8C"/>
    <w:rsid w:val="009C3ECD"/>
    <w:rsid w:val="009D49FE"/>
    <w:rsid w:val="009E024B"/>
    <w:rsid w:val="009E3A8C"/>
    <w:rsid w:val="00A5526A"/>
    <w:rsid w:val="00A958DB"/>
    <w:rsid w:val="00AA25BA"/>
    <w:rsid w:val="00AA5F41"/>
    <w:rsid w:val="00AB7512"/>
    <w:rsid w:val="00AC4E62"/>
    <w:rsid w:val="00AE4C31"/>
    <w:rsid w:val="00AF025F"/>
    <w:rsid w:val="00B063B1"/>
    <w:rsid w:val="00B06895"/>
    <w:rsid w:val="00B074F2"/>
    <w:rsid w:val="00B12019"/>
    <w:rsid w:val="00B31600"/>
    <w:rsid w:val="00B547A8"/>
    <w:rsid w:val="00B72DA2"/>
    <w:rsid w:val="00B80891"/>
    <w:rsid w:val="00B95CDE"/>
    <w:rsid w:val="00B9648D"/>
    <w:rsid w:val="00BA1DEB"/>
    <w:rsid w:val="00BA5240"/>
    <w:rsid w:val="00BB7E0E"/>
    <w:rsid w:val="00BE5C9A"/>
    <w:rsid w:val="00BE6A3E"/>
    <w:rsid w:val="00C01375"/>
    <w:rsid w:val="00C11678"/>
    <w:rsid w:val="00C47875"/>
    <w:rsid w:val="00C60431"/>
    <w:rsid w:val="00C64B5E"/>
    <w:rsid w:val="00C86AB5"/>
    <w:rsid w:val="00CA3D72"/>
    <w:rsid w:val="00CA5F33"/>
    <w:rsid w:val="00CE7FEA"/>
    <w:rsid w:val="00D01302"/>
    <w:rsid w:val="00D01E9E"/>
    <w:rsid w:val="00D328DC"/>
    <w:rsid w:val="00D419A7"/>
    <w:rsid w:val="00D621B6"/>
    <w:rsid w:val="00D67951"/>
    <w:rsid w:val="00DC591F"/>
    <w:rsid w:val="00DC6C47"/>
    <w:rsid w:val="00DD1C69"/>
    <w:rsid w:val="00E113D7"/>
    <w:rsid w:val="00E425EF"/>
    <w:rsid w:val="00E727C1"/>
    <w:rsid w:val="00E73CA7"/>
    <w:rsid w:val="00EF72F1"/>
    <w:rsid w:val="00F11B77"/>
    <w:rsid w:val="00F14D50"/>
    <w:rsid w:val="00F94075"/>
    <w:rsid w:val="00FC422A"/>
    <w:rsid w:val="00FF7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E8289C43-8B19-4A83-A53D-6505251A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4EE"/>
    <w:pPr>
      <w:spacing w:after="200"/>
    </w:pPr>
    <w:rPr>
      <w:rFonts w:ascii="Gill Sans MT" w:eastAsia="Times New Roman" w:hAnsi="Gill Sans MT"/>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957903"/>
    <w:pPr>
      <w:spacing w:before="240" w:after="60"/>
    </w:pPr>
    <w:rPr>
      <w:rFonts w:ascii="Cambria" w:hAnsi="Cambria"/>
      <w:b/>
      <w:bCs/>
      <w:color w:val="1F497D"/>
      <w:kern w:val="28"/>
      <w:sz w:val="32"/>
      <w:szCs w:val="32"/>
    </w:rPr>
  </w:style>
  <w:style w:type="character" w:customStyle="1" w:styleId="TitleChar">
    <w:name w:val="Title Char"/>
    <w:link w:val="Title"/>
    <w:uiPriority w:val="99"/>
    <w:locked/>
    <w:rsid w:val="00957903"/>
    <w:rPr>
      <w:rFonts w:ascii="Cambria" w:eastAsia="Times New Roman" w:hAnsi="Cambria"/>
      <w:b/>
      <w:bCs/>
      <w:color w:val="1F497D"/>
      <w:kern w:val="28"/>
      <w:sz w:val="32"/>
      <w:szCs w:val="32"/>
      <w:lang w:eastAsia="en-US"/>
    </w:rPr>
  </w:style>
  <w:style w:type="paragraph" w:styleId="Footer">
    <w:name w:val="footer"/>
    <w:basedOn w:val="Normal"/>
    <w:link w:val="FooterChar"/>
    <w:uiPriority w:val="99"/>
    <w:rsid w:val="002D320E"/>
    <w:pPr>
      <w:tabs>
        <w:tab w:val="center" w:pos="4513"/>
        <w:tab w:val="right" w:pos="9026"/>
      </w:tabs>
      <w:spacing w:after="0"/>
    </w:pPr>
  </w:style>
  <w:style w:type="character" w:customStyle="1" w:styleId="FooterChar">
    <w:name w:val="Footer Char"/>
    <w:link w:val="Footer"/>
    <w:uiPriority w:val="99"/>
    <w:locked/>
    <w:rsid w:val="002D320E"/>
    <w:rPr>
      <w:rFonts w:ascii="Calibri" w:hAnsi="Calibri" w:cs="Times New Roman"/>
    </w:rPr>
  </w:style>
  <w:style w:type="paragraph" w:customStyle="1" w:styleId="SectionHeading">
    <w:name w:val="Section Heading"/>
    <w:basedOn w:val="Normal"/>
    <w:link w:val="SectionHeadingChar"/>
    <w:uiPriority w:val="99"/>
    <w:rsid w:val="006E5A19"/>
    <w:pPr>
      <w:numPr>
        <w:numId w:val="1"/>
      </w:numPr>
      <w:shd w:val="clear" w:color="auto" w:fill="FFFFFF"/>
      <w:spacing w:after="0"/>
    </w:pPr>
    <w:rPr>
      <w:b/>
      <w:color w:val="1F497D"/>
      <w:sz w:val="24"/>
      <w:szCs w:val="24"/>
      <w:lang w:eastAsia="en-GB"/>
    </w:rPr>
  </w:style>
  <w:style w:type="character" w:customStyle="1" w:styleId="SectionHeadingChar">
    <w:name w:val="Section Heading Char"/>
    <w:link w:val="SectionHeading"/>
    <w:uiPriority w:val="99"/>
    <w:locked/>
    <w:rsid w:val="006E5A19"/>
    <w:rPr>
      <w:rFonts w:ascii="Gill Sans MT" w:eastAsia="Times New Roman" w:hAnsi="Gill Sans MT"/>
      <w:b/>
      <w:color w:val="1F497D"/>
      <w:sz w:val="24"/>
      <w:szCs w:val="24"/>
      <w:shd w:val="clear" w:color="auto" w:fill="FFFFFF"/>
    </w:rPr>
  </w:style>
  <w:style w:type="paragraph" w:customStyle="1" w:styleId="Spacing">
    <w:name w:val="Spacing"/>
    <w:basedOn w:val="Normal"/>
    <w:link w:val="SpacingChar"/>
    <w:uiPriority w:val="99"/>
    <w:rsid w:val="002D320E"/>
    <w:pPr>
      <w:spacing w:after="0"/>
    </w:pPr>
    <w:rPr>
      <w:sz w:val="14"/>
      <w:szCs w:val="24"/>
      <w:lang w:eastAsia="en-GB"/>
    </w:rPr>
  </w:style>
  <w:style w:type="character" w:customStyle="1" w:styleId="SpacingChar">
    <w:name w:val="Spacing Char"/>
    <w:link w:val="Spacing"/>
    <w:uiPriority w:val="99"/>
    <w:locked/>
    <w:rsid w:val="002D320E"/>
    <w:rPr>
      <w:rFonts w:ascii="Calibri" w:hAnsi="Calibri" w:cs="Times New Roman"/>
      <w:sz w:val="24"/>
      <w:szCs w:val="24"/>
      <w:lang w:eastAsia="en-GB"/>
    </w:rPr>
  </w:style>
  <w:style w:type="paragraph" w:styleId="BalloonText">
    <w:name w:val="Balloon Text"/>
    <w:basedOn w:val="Normal"/>
    <w:link w:val="BalloonTextChar"/>
    <w:uiPriority w:val="99"/>
    <w:semiHidden/>
    <w:rsid w:val="002D320E"/>
    <w:pPr>
      <w:spacing w:after="0"/>
    </w:pPr>
    <w:rPr>
      <w:rFonts w:ascii="Tahoma" w:hAnsi="Tahoma" w:cs="Tahoma"/>
      <w:sz w:val="16"/>
      <w:szCs w:val="16"/>
    </w:rPr>
  </w:style>
  <w:style w:type="character" w:customStyle="1" w:styleId="BalloonTextChar">
    <w:name w:val="Balloon Text Char"/>
    <w:link w:val="BalloonText"/>
    <w:uiPriority w:val="99"/>
    <w:semiHidden/>
    <w:locked/>
    <w:rsid w:val="002D320E"/>
    <w:rPr>
      <w:rFonts w:ascii="Tahoma" w:hAnsi="Tahoma" w:cs="Tahoma"/>
      <w:sz w:val="16"/>
      <w:szCs w:val="16"/>
    </w:rPr>
  </w:style>
  <w:style w:type="paragraph" w:styleId="Header">
    <w:name w:val="header"/>
    <w:basedOn w:val="Normal"/>
    <w:link w:val="HeaderChar"/>
    <w:uiPriority w:val="99"/>
    <w:rsid w:val="006E5A19"/>
    <w:pPr>
      <w:tabs>
        <w:tab w:val="center" w:pos="4513"/>
        <w:tab w:val="right" w:pos="9026"/>
      </w:tabs>
      <w:spacing w:after="0"/>
    </w:pPr>
  </w:style>
  <w:style w:type="character" w:customStyle="1" w:styleId="HeaderChar">
    <w:name w:val="Header Char"/>
    <w:link w:val="Header"/>
    <w:uiPriority w:val="99"/>
    <w:locked/>
    <w:rsid w:val="006E5A19"/>
    <w:rPr>
      <w:rFonts w:ascii="Calibri" w:hAnsi="Calibri" w:cs="Times New Roman"/>
    </w:rPr>
  </w:style>
  <w:style w:type="character" w:styleId="CommentReference">
    <w:name w:val="annotation reference"/>
    <w:uiPriority w:val="99"/>
    <w:semiHidden/>
    <w:rsid w:val="00FC422A"/>
    <w:rPr>
      <w:rFonts w:cs="Times New Roman"/>
      <w:sz w:val="16"/>
      <w:szCs w:val="16"/>
    </w:rPr>
  </w:style>
  <w:style w:type="paragraph" w:styleId="CommentText">
    <w:name w:val="annotation text"/>
    <w:basedOn w:val="Normal"/>
    <w:link w:val="CommentTextChar"/>
    <w:uiPriority w:val="99"/>
    <w:semiHidden/>
    <w:rsid w:val="00FC422A"/>
    <w:rPr>
      <w:szCs w:val="20"/>
    </w:rPr>
  </w:style>
  <w:style w:type="character" w:customStyle="1" w:styleId="CommentTextChar">
    <w:name w:val="Comment Text Char"/>
    <w:link w:val="CommentText"/>
    <w:uiPriority w:val="99"/>
    <w:semiHidden/>
    <w:locked/>
    <w:rsid w:val="00FC422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C422A"/>
    <w:rPr>
      <w:b/>
      <w:bCs/>
    </w:rPr>
  </w:style>
  <w:style w:type="character" w:customStyle="1" w:styleId="CommentSubjectChar">
    <w:name w:val="Comment Subject Char"/>
    <w:link w:val="CommentSubject"/>
    <w:uiPriority w:val="99"/>
    <w:semiHidden/>
    <w:locked/>
    <w:rsid w:val="00FC422A"/>
    <w:rPr>
      <w:rFonts w:ascii="Calibri" w:hAnsi="Calibri" w:cs="Times New Roman"/>
      <w:b/>
      <w:bCs/>
      <w:sz w:val="20"/>
      <w:szCs w:val="20"/>
    </w:rPr>
  </w:style>
  <w:style w:type="paragraph" w:styleId="ListBullet">
    <w:name w:val="List Bullet"/>
    <w:basedOn w:val="Normal"/>
    <w:uiPriority w:val="99"/>
    <w:unhideWhenUsed/>
    <w:rsid w:val="00640FA4"/>
    <w:pPr>
      <w:numPr>
        <w:numId w:val="3"/>
      </w:numPr>
      <w:contextualSpacing/>
    </w:pPr>
  </w:style>
  <w:style w:type="paragraph" w:customStyle="1" w:styleId="FormSection">
    <w:name w:val="Form Section"/>
    <w:basedOn w:val="SectionHeading"/>
    <w:link w:val="FormSectionChar"/>
    <w:qFormat/>
    <w:rsid w:val="00957903"/>
    <w:rPr>
      <w:rFonts w:ascii="Cambria" w:hAnsi="Cambria"/>
    </w:rPr>
  </w:style>
  <w:style w:type="character" w:customStyle="1" w:styleId="FormSectionChar">
    <w:name w:val="Form Section Char"/>
    <w:link w:val="FormSection"/>
    <w:rsid w:val="00957903"/>
    <w:rPr>
      <w:rFonts w:ascii="Cambria" w:eastAsia="Times New Roman" w:hAnsi="Cambria"/>
      <w:b/>
      <w:color w:val="1F497D"/>
      <w:sz w:val="24"/>
      <w:szCs w:val="24"/>
      <w:shd w:val="clear" w:color="auto" w:fill="FFFFFF"/>
    </w:rPr>
  </w:style>
  <w:style w:type="paragraph" w:customStyle="1" w:styleId="FormSubSection">
    <w:name w:val="Form Sub Section"/>
    <w:basedOn w:val="FormSection"/>
    <w:link w:val="FormSubSectionChar"/>
    <w:qFormat/>
    <w:rsid w:val="00BA5240"/>
    <w:pPr>
      <w:numPr>
        <w:ilvl w:val="1"/>
      </w:numPr>
      <w:ind w:left="426"/>
    </w:pPr>
  </w:style>
  <w:style w:type="character" w:customStyle="1" w:styleId="FormSubSectionChar">
    <w:name w:val="Form Sub Section Char"/>
    <w:link w:val="FormSubSection"/>
    <w:rsid w:val="00BA5240"/>
    <w:rPr>
      <w:rFonts w:ascii="Cambria" w:eastAsia="Times New Roman" w:hAnsi="Cambria"/>
      <w:b/>
      <w:color w:val="1F497D"/>
      <w:sz w:val="24"/>
      <w:szCs w:val="24"/>
      <w:shd w:val="clear" w:color="auto" w:fill="FFFFFF"/>
    </w:rPr>
  </w:style>
  <w:style w:type="paragraph" w:styleId="Subtitle">
    <w:name w:val="Subtitle"/>
    <w:basedOn w:val="Normal"/>
    <w:next w:val="Normal"/>
    <w:link w:val="SubtitleChar"/>
    <w:qFormat/>
    <w:locked/>
    <w:rsid w:val="000304EE"/>
    <w:pPr>
      <w:spacing w:after="60"/>
      <w:jc w:val="center"/>
      <w:outlineLvl w:val="1"/>
    </w:pPr>
    <w:rPr>
      <w:rFonts w:ascii="Cambria" w:hAnsi="Cambria"/>
      <w:sz w:val="24"/>
      <w:szCs w:val="24"/>
    </w:rPr>
  </w:style>
  <w:style w:type="character" w:customStyle="1" w:styleId="SubtitleChar">
    <w:name w:val="Subtitle Char"/>
    <w:link w:val="Subtitle"/>
    <w:rsid w:val="000304EE"/>
    <w:rPr>
      <w:rFonts w:ascii="Cambria" w:eastAsia="Times New Roman" w:hAnsi="Cambria" w:cs="Times New Roman"/>
      <w:sz w:val="24"/>
      <w:szCs w:val="24"/>
      <w:lang w:eastAsia="en-US"/>
    </w:rPr>
  </w:style>
  <w:style w:type="character" w:styleId="Hyperlink">
    <w:name w:val="Hyperlink"/>
    <w:uiPriority w:val="99"/>
    <w:rsid w:val="0088182F"/>
    <w:rPr>
      <w:color w:val="0000FF"/>
      <w:u w:val="single"/>
    </w:rPr>
  </w:style>
  <w:style w:type="paragraph" w:styleId="ListParagraph">
    <w:name w:val="List Paragraph"/>
    <w:basedOn w:val="Normal"/>
    <w:uiPriority w:val="34"/>
    <w:qFormat/>
    <w:rsid w:val="0088182F"/>
    <w:pPr>
      <w:keepLines/>
      <w:spacing w:after="220"/>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rath.ac.uk/media/ps/humanresources/careerpathways/FORM_APAP1(a)_Academic_APAP_Applicant_Self_Assessment.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4C7ABB0BCB2749ABFC60CC09681B77" ma:contentTypeVersion="1" ma:contentTypeDescription="Create a new document." ma:contentTypeScope="" ma:versionID="2d232ca099f019bc3d7085f70a93a45e">
  <xsd:schema xmlns:xsd="http://www.w3.org/2001/XMLSchema" xmlns:p="http://schemas.microsoft.com/office/2006/metadata/properties" xmlns:ns2="0a616715-8384-4294-94d6-4c2ba89fcda7" targetNamespace="http://schemas.microsoft.com/office/2006/metadata/properties" ma:root="true" ma:fieldsID="4f3a5b2f812d0c282474158b5b4a2891" ns2:_="">
    <xsd:import namespace="0a616715-8384-4294-94d6-4c2ba89fcda7"/>
    <xsd:element name="properties">
      <xsd:complexType>
        <xsd:sequence>
          <xsd:element name="documentManagement">
            <xsd:complexType>
              <xsd:all>
                <xsd:element ref="ns2:Process" minOccurs="0"/>
              </xsd:all>
            </xsd:complexType>
          </xsd:element>
        </xsd:sequence>
      </xsd:complexType>
    </xsd:element>
  </xsd:schema>
  <xsd:schema xmlns:xsd="http://www.w3.org/2001/XMLSchema" xmlns:dms="http://schemas.microsoft.com/office/2006/documentManagement/types" targetNamespace="0a616715-8384-4294-94d6-4c2ba89fcda7" elementFormDefault="qualified">
    <xsd:import namespace="http://schemas.microsoft.com/office/2006/documentManagement/types"/>
    <xsd:element name="Process" ma:index="8" nillable="true" ma:displayName="Process" ma:default="ADR" ma:format="Dropdown" ma:internalName="Process">
      <xsd:simpleType>
        <xsd:restriction base="dms:Choice">
          <xsd:enumeration value="AD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 xmlns="0a616715-8384-4294-94d6-4c2ba89fcda7">ADR</Proces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A26E3-4CA9-4326-B7E3-B2CF22021F4C}">
  <ds:schemaRefs>
    <ds:schemaRef ds:uri="http://schemas.microsoft.com/sharepoint/v3/contenttype/forms"/>
  </ds:schemaRefs>
</ds:datastoreItem>
</file>

<file path=customXml/itemProps2.xml><?xml version="1.0" encoding="utf-8"?>
<ds:datastoreItem xmlns:ds="http://schemas.openxmlformats.org/officeDocument/2006/customXml" ds:itemID="{3E7E1DED-DBB0-47C5-8A48-1845FE801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16715-8384-4294-94d6-4c2ba89fcda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D059064-77B8-43D6-A61E-651089C8832C}">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0a616715-8384-4294-94d6-4c2ba89fcda7"/>
    <ds:schemaRef ds:uri="http://purl.org/dc/terms/"/>
    <ds:schemaRef ds:uri="http://purl.org/dc/elements/1.1/"/>
  </ds:schemaRefs>
</ds:datastoreItem>
</file>

<file path=customXml/itemProps4.xml><?xml version="1.0" encoding="utf-8"?>
<ds:datastoreItem xmlns:ds="http://schemas.openxmlformats.org/officeDocument/2006/customXml" ds:itemID="{72978975-FCBF-4D54-B12A-35E2675F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1337</Characters>
  <Application>Microsoft Office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ADR Form: Academic Professional Staff</vt:lpstr>
    </vt:vector>
  </TitlesOfParts>
  <Company>University of Strathclyde</Company>
  <LinksUpToDate>false</LinksUpToDate>
  <CharactersWithSpaces>1495</CharactersWithSpaces>
  <SharedDoc>false</SharedDoc>
  <HLinks>
    <vt:vector size="6" baseType="variant">
      <vt:variant>
        <vt:i4>3276898</vt:i4>
      </vt:variant>
      <vt:variant>
        <vt:i4>0</vt:i4>
      </vt:variant>
      <vt:variant>
        <vt:i4>0</vt:i4>
      </vt:variant>
      <vt:variant>
        <vt:i4>5</vt:i4>
      </vt:variant>
      <vt:variant>
        <vt:lpwstr>https://www.strath.ac.uk/media/ps/humanresources/careerpathways/FORM_APAP1(a)_Academic_APAP_Applicant_Self_Assessment.doc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 Form: Academic Professional Staff</dc:title>
  <dc:subject/>
  <dc:creator>HR</dc:creator>
  <cp:keywords/>
  <cp:lastModifiedBy>Scott Wigglesworth</cp:lastModifiedBy>
  <cp:revision>4</cp:revision>
  <cp:lastPrinted>2019-06-28T08:08:00Z</cp:lastPrinted>
  <dcterms:created xsi:type="dcterms:W3CDTF">2019-06-28T12:10:00Z</dcterms:created>
  <dcterms:modified xsi:type="dcterms:W3CDTF">2019-06-28T12:11:00Z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0x010100874C7ABB0BCB2749ABFC60CC09681B77</vt:lpwstr>
  </property>
  <property fmtid="{D5CDD505-2E9C-101B-9397-08002B2CF9AE}" pid="3" name="Area">
    <vt:lpwstr>Maternity</vt:lpwstr>
  </property>
  <property fmtid="{D5CDD505-2E9C-101B-9397-08002B2CF9AE}" pid="4" name="Document Type">
    <vt:lpwstr>Form</vt:lpwstr>
  </property>
  <property fmtid="{D5CDD505-2E9C-101B-9397-08002B2CF9AE}" pid="5" name="Status">
    <vt:lpwstr>Draft</vt:lpwstr>
  </property>
</Properties>
</file>