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DDB92" w14:textId="34814432" w:rsidR="005744F9" w:rsidRDefault="00C347E7" w:rsidP="00C347E7">
      <w:pPr>
        <w:pStyle w:val="Heading2"/>
        <w:rPr>
          <w:lang w:val="en-US"/>
        </w:rPr>
      </w:pPr>
      <w:r>
        <w:rPr>
          <w:lang w:val="en-US"/>
        </w:rPr>
        <w:t>NHS STP (England)</w:t>
      </w:r>
    </w:p>
    <w:p w14:paraId="3DE5D09F" w14:textId="59E3032A" w:rsidR="00C347E7" w:rsidRDefault="00C347E7" w:rsidP="00C347E7">
      <w:pPr>
        <w:pStyle w:val="Heading3"/>
        <w:rPr>
          <w:lang w:val="en-US"/>
        </w:rPr>
      </w:pPr>
      <w:r>
        <w:rPr>
          <w:lang w:val="en-US"/>
        </w:rPr>
        <w:t>Multi Mini Station Interviews</w:t>
      </w:r>
    </w:p>
    <w:p w14:paraId="5E22033C" w14:textId="77777777" w:rsidR="00C347E7" w:rsidRDefault="00C347E7" w:rsidP="00C347E7">
      <w:pPr>
        <w:rPr>
          <w:lang w:val="en-US"/>
        </w:rPr>
      </w:pPr>
    </w:p>
    <w:p w14:paraId="520F2BE4" w14:textId="77777777" w:rsidR="00C347E7" w:rsidRPr="00C347E7" w:rsidRDefault="00C347E7" w:rsidP="00C347E7">
      <w:pPr>
        <w:rPr>
          <w:rFonts w:asciiTheme="minorHAnsi" w:hAnsiTheme="minorHAnsi"/>
        </w:rPr>
      </w:pPr>
      <w:r w:rsidRPr="00C347E7">
        <w:rPr>
          <w:rFonts w:asciiTheme="minorHAnsi" w:hAnsiTheme="minorHAnsi"/>
          <w:b/>
          <w:bCs/>
        </w:rPr>
        <w:t xml:space="preserve">The format of the Multiple Mini Interview (MMI) </w:t>
      </w:r>
      <w:r w:rsidRPr="00C347E7">
        <w:rPr>
          <w:rFonts w:asciiTheme="minorHAnsi" w:hAnsiTheme="minorHAnsi"/>
        </w:rPr>
        <w:t>includes:</w:t>
      </w:r>
      <w:r w:rsidRPr="00C347E7">
        <w:rPr>
          <w:rFonts w:asciiTheme="minorHAnsi" w:hAnsiTheme="minorHAnsi"/>
          <w:b/>
          <w:bCs/>
        </w:rPr>
        <w:t xml:space="preserve"> </w:t>
      </w:r>
      <w:r w:rsidRPr="00C347E7">
        <w:rPr>
          <w:rFonts w:asciiTheme="minorHAnsi" w:hAnsiTheme="minorHAnsi"/>
        </w:rPr>
        <w:t>4 stations; 4 questions at each station; 10 minutes per station and 2-minute rest in between each station.</w:t>
      </w:r>
    </w:p>
    <w:p w14:paraId="2B13A731" w14:textId="77777777" w:rsidR="00C347E7" w:rsidRDefault="00C347E7" w:rsidP="00C347E7">
      <w:pPr>
        <w:rPr>
          <w:b/>
          <w:bCs/>
          <w:color w:val="D03C6A"/>
          <w:szCs w:val="24"/>
        </w:rPr>
      </w:pPr>
    </w:p>
    <w:p w14:paraId="2C01C2B7" w14:textId="53D4C2E5" w:rsidR="00C347E7" w:rsidRDefault="00C347E7" w:rsidP="00C347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prepare for</w:t>
      </w:r>
      <w:r>
        <w:rPr>
          <w:b/>
          <w:bCs/>
          <w:sz w:val="24"/>
          <w:szCs w:val="24"/>
        </w:rPr>
        <w:t xml:space="preserve"> General Science station, </w:t>
      </w:r>
      <w:r>
        <w:rPr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ead recent scientific news articles; subscribe to journals or scientific blogs; listen to podcasts and revise research methods. </w:t>
      </w:r>
    </w:p>
    <w:p w14:paraId="5A97BDFF" w14:textId="77777777" w:rsidR="00C347E7" w:rsidRDefault="00C347E7" w:rsidP="00C347E7">
      <w:pPr>
        <w:pStyle w:val="ListParagraph"/>
        <w:rPr>
          <w:sz w:val="24"/>
          <w:szCs w:val="24"/>
        </w:rPr>
      </w:pPr>
    </w:p>
    <w:p w14:paraId="0A60BF79" w14:textId="4B51DFAB" w:rsidR="00C347E7" w:rsidRDefault="00C347E7" w:rsidP="00C347E7">
      <w:pPr>
        <w:pStyle w:val="ListParagraph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sz w:val="24"/>
          <w:szCs w:val="24"/>
        </w:rPr>
        <w:t>For the</w:t>
      </w:r>
      <w:r>
        <w:rPr>
          <w:b/>
          <w:bCs/>
          <w:sz w:val="24"/>
          <w:szCs w:val="24"/>
        </w:rPr>
        <w:t xml:space="preserve"> Specialism Specific station, </w:t>
      </w:r>
      <w:r>
        <w:rPr>
          <w:sz w:val="24"/>
          <w:szCs w:val="24"/>
        </w:rPr>
        <w:t xml:space="preserve">think about the role you would </w:t>
      </w:r>
      <w:r>
        <w:rPr>
          <w:sz w:val="24"/>
          <w:szCs w:val="24"/>
        </w:rPr>
        <w:t xml:space="preserve">be going into; </w:t>
      </w:r>
      <w:r>
        <w:rPr>
          <w:sz w:val="24"/>
          <w:szCs w:val="24"/>
        </w:rPr>
        <w:t>look at the curricula for your</w:t>
      </w:r>
      <w:r>
        <w:rPr>
          <w:sz w:val="24"/>
          <w:szCs w:val="24"/>
        </w:rPr>
        <w:t xml:space="preserve"> specialism on the NSHCS </w:t>
      </w:r>
      <w:hyperlink r:id="rId7" w:history="1">
        <w:r>
          <w:rPr>
            <w:rStyle w:val="Hyperlink"/>
            <w:color w:val="0563C1"/>
            <w:sz w:val="24"/>
            <w:szCs w:val="24"/>
          </w:rPr>
          <w:t>website</w:t>
        </w:r>
      </w:hyperlink>
      <w:r>
        <w:rPr>
          <w:sz w:val="24"/>
          <w:szCs w:val="24"/>
        </w:rPr>
        <w:t xml:space="preserve"> and </w:t>
      </w:r>
      <w:r>
        <w:rPr>
          <w:color w:val="000000"/>
          <w:sz w:val="24"/>
          <w:szCs w:val="24"/>
        </w:rPr>
        <w:t xml:space="preserve">demonstrate motivation and passion for the specialism </w:t>
      </w:r>
      <w:r>
        <w:rPr>
          <w:color w:val="000000"/>
          <w:sz w:val="24"/>
          <w:szCs w:val="24"/>
        </w:rPr>
        <w:t>you</w:t>
      </w:r>
      <w:r>
        <w:rPr>
          <w:color w:val="000000"/>
          <w:sz w:val="24"/>
          <w:szCs w:val="24"/>
        </w:rPr>
        <w:t xml:space="preserve"> have chosen.</w:t>
      </w:r>
    </w:p>
    <w:p w14:paraId="3C9E44A6" w14:textId="77777777" w:rsidR="00C347E7" w:rsidRDefault="00C347E7" w:rsidP="00C347E7">
      <w:pPr>
        <w:rPr>
          <w:color w:val="000000"/>
          <w:szCs w:val="24"/>
        </w:rPr>
      </w:pPr>
    </w:p>
    <w:p w14:paraId="1EBC56EB" w14:textId="77777777" w:rsidR="00C347E7" w:rsidRDefault="00C347E7" w:rsidP="00C347E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Having awareness of the following maybe helpful: </w:t>
      </w:r>
    </w:p>
    <w:p w14:paraId="3A5F3B34" w14:textId="77777777" w:rsidR="00C347E7" w:rsidRDefault="00C347E7" w:rsidP="00C347E7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Scientific basis of techniques/procedures</w:t>
      </w:r>
    </w:p>
    <w:p w14:paraId="726F1ED1" w14:textId="77777777" w:rsidR="00C347E7" w:rsidRDefault="00C347E7" w:rsidP="00C347E7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Diseases and health conditions</w:t>
      </w:r>
    </w:p>
    <w:p w14:paraId="2BFE2B77" w14:textId="77777777" w:rsidR="00C347E7" w:rsidRDefault="00C347E7" w:rsidP="00C347E7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What are the current developments, topical issues?</w:t>
      </w:r>
    </w:p>
    <w:p w14:paraId="50D651AA" w14:textId="1EFE8D26" w:rsidR="00C347E7" w:rsidRDefault="00C347E7" w:rsidP="00C347E7">
      <w:pPr>
        <w:pStyle w:val="ListParagraph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To prepare for the</w:t>
      </w:r>
      <w:r>
        <w:rPr>
          <w:b/>
          <w:bCs/>
          <w:sz w:val="24"/>
          <w:szCs w:val="24"/>
        </w:rPr>
        <w:t xml:space="preserve"> Values and Behaviour station, </w:t>
      </w:r>
      <w:r>
        <w:rPr>
          <w:sz w:val="24"/>
          <w:szCs w:val="24"/>
        </w:rPr>
        <w:t>read the NHS constitution and have examples to demonstrate each value (improving lives; compassion; everyone counts; respect and dignity; commitment to quality of care; and working together for patients).</w:t>
      </w:r>
    </w:p>
    <w:p w14:paraId="3138ECC3" w14:textId="77777777" w:rsidR="00C347E7" w:rsidRDefault="00C347E7" w:rsidP="00C347E7">
      <w:pPr>
        <w:ind w:firstLine="720"/>
        <w:rPr>
          <w:rFonts w:asciiTheme="minorHAnsi" w:hAnsiTheme="minorHAnsi"/>
          <w:szCs w:val="24"/>
        </w:rPr>
      </w:pPr>
    </w:p>
    <w:p w14:paraId="4907D401" w14:textId="239A3F0E" w:rsidR="00C347E7" w:rsidRPr="00C347E7" w:rsidRDefault="00C347E7" w:rsidP="00C347E7">
      <w:pPr>
        <w:rPr>
          <w:rFonts w:asciiTheme="minorHAnsi" w:hAnsiTheme="minorHAnsi"/>
        </w:rPr>
      </w:pPr>
      <w:r w:rsidRPr="00C347E7">
        <w:rPr>
          <w:rFonts w:asciiTheme="minorHAnsi" w:hAnsiTheme="minorHAnsi"/>
        </w:rPr>
        <w:t xml:space="preserve">Please note that these examples do not have to be patient focused! </w:t>
      </w:r>
      <w:r w:rsidR="00D46E35">
        <w:rPr>
          <w:rFonts w:asciiTheme="minorHAnsi" w:hAnsiTheme="minorHAnsi"/>
        </w:rPr>
        <w:t>You</w:t>
      </w:r>
      <w:r w:rsidRPr="00C347E7">
        <w:rPr>
          <w:rFonts w:asciiTheme="minorHAnsi" w:hAnsiTheme="minorHAnsi"/>
        </w:rPr>
        <w:t xml:space="preserve"> can use examples from University projects or work experience.</w:t>
      </w:r>
    </w:p>
    <w:p w14:paraId="4C5CFDC2" w14:textId="7760595F" w:rsidR="00C347E7" w:rsidRPr="00C347E7" w:rsidRDefault="00C347E7" w:rsidP="00C347E7">
      <w:pPr>
        <w:contextualSpacing/>
        <w:rPr>
          <w:rFonts w:asciiTheme="minorHAnsi" w:hAnsiTheme="minorHAnsi"/>
          <w:szCs w:val="24"/>
          <w:lang w:eastAsia="en-GB"/>
        </w:rPr>
      </w:pPr>
      <w:r w:rsidRPr="00C347E7">
        <w:rPr>
          <w:rFonts w:asciiTheme="minorHAnsi" w:hAnsiTheme="minorHAnsi"/>
          <w:szCs w:val="24"/>
          <w:lang w:eastAsia="en-GB"/>
        </w:rPr>
        <w:t xml:space="preserve">The </w:t>
      </w:r>
      <w:r w:rsidR="00D46E35">
        <w:rPr>
          <w:rFonts w:asciiTheme="minorHAnsi" w:hAnsiTheme="minorHAnsi"/>
          <w:szCs w:val="24"/>
          <w:lang w:eastAsia="en-GB"/>
        </w:rPr>
        <w:t>following examples may help to</w:t>
      </w:r>
      <w:r w:rsidRPr="00C347E7">
        <w:rPr>
          <w:rFonts w:asciiTheme="minorHAnsi" w:hAnsiTheme="minorHAnsi"/>
          <w:szCs w:val="24"/>
          <w:lang w:eastAsia="en-GB"/>
        </w:rPr>
        <w:t xml:space="preserve"> understand the context and think about how to demonstrate the NHS values:</w:t>
      </w:r>
    </w:p>
    <w:p w14:paraId="267FDBB0" w14:textId="77777777" w:rsidR="00C347E7" w:rsidRDefault="00C347E7" w:rsidP="00C347E7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How would you explain the scientific aspects of your work- for example interpret test results- to an anxious patient, who has no background in science, on a busy ward?</w:t>
      </w:r>
    </w:p>
    <w:p w14:paraId="121BAB1C" w14:textId="77777777" w:rsidR="00C347E7" w:rsidRDefault="00C347E7" w:rsidP="00C347E7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Improving Lives - is a NHS value that emphasises a core function of the NHS and innovation is central to improvement. </w:t>
      </w:r>
    </w:p>
    <w:p w14:paraId="4A7FFF2D" w14:textId="77777777" w:rsidR="00C347E7" w:rsidRDefault="00C347E7" w:rsidP="00C347E7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lastRenderedPageBreak/>
        <w:t>Tell me about a time when you have found a new way to approach a task or made a suggestion that improved practice?</w:t>
      </w:r>
    </w:p>
    <w:p w14:paraId="2B6D4F6B" w14:textId="77777777" w:rsidR="00C347E7" w:rsidRDefault="00C347E7" w:rsidP="00C347E7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contextualSpacing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What are your expectations from the STP?</w:t>
      </w:r>
    </w:p>
    <w:p w14:paraId="1B8C8F32" w14:textId="77777777" w:rsidR="00C347E7" w:rsidRDefault="00C347E7" w:rsidP="00C347E7">
      <w:pPr>
        <w:pStyle w:val="ListParagraph"/>
        <w:shd w:val="clear" w:color="auto" w:fill="FFFFFF"/>
        <w:spacing w:before="100" w:beforeAutospacing="1" w:after="100" w:afterAutospacing="1"/>
        <w:ind w:left="1080"/>
        <w:contextualSpacing/>
        <w:rPr>
          <w:sz w:val="24"/>
          <w:szCs w:val="24"/>
          <w:lang w:eastAsia="en-GB"/>
        </w:rPr>
      </w:pPr>
    </w:p>
    <w:p w14:paraId="7A5E240A" w14:textId="46517757" w:rsidR="00C347E7" w:rsidRDefault="00C347E7" w:rsidP="00C347E7">
      <w:pPr>
        <w:pStyle w:val="ListParagraph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 </w:t>
      </w:r>
      <w:r>
        <w:rPr>
          <w:sz w:val="24"/>
          <w:szCs w:val="24"/>
        </w:rPr>
        <w:t>To do well at the</w:t>
      </w:r>
      <w:r>
        <w:rPr>
          <w:b/>
          <w:bCs/>
          <w:sz w:val="24"/>
          <w:szCs w:val="24"/>
        </w:rPr>
        <w:t xml:space="preserve"> Leadership and Management station, </w:t>
      </w:r>
      <w:r>
        <w:rPr>
          <w:sz w:val="24"/>
          <w:szCs w:val="24"/>
        </w:rPr>
        <w:t>prepare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examples to fit with the characteristics of leadership and management (empathy; consistency; communication; flexibility; direction; honesty and conviction): </w:t>
      </w:r>
      <w:hyperlink r:id="rId8" w:history="1">
        <w:r>
          <w:rPr>
            <w:rStyle w:val="Hyperlink"/>
            <w:color w:val="0563C1"/>
            <w:sz w:val="24"/>
            <w:szCs w:val="24"/>
          </w:rPr>
          <w:t>http://www.leadership-toolbox.com/characteristic-of-leadership.html</w:t>
        </w:r>
      </w:hyperlink>
      <w:r>
        <w:rPr>
          <w:sz w:val="24"/>
          <w:szCs w:val="24"/>
        </w:rPr>
        <w:t>.  For most specialisms, teamwork is very important, and as such, preparing examples of how to work well within a multidisciplinary healthcare team would be very helpful.</w:t>
      </w:r>
    </w:p>
    <w:p w14:paraId="74FD5173" w14:textId="77777777" w:rsidR="00C347E7" w:rsidRPr="00C347E7" w:rsidRDefault="00C347E7" w:rsidP="00C347E7">
      <w:pPr>
        <w:rPr>
          <w:lang w:val="en-US"/>
        </w:rPr>
      </w:pPr>
    </w:p>
    <w:p w14:paraId="1B3C501C" w14:textId="77777777" w:rsidR="000A4DDC" w:rsidRDefault="000A4DDC" w:rsidP="009F1AB0"/>
    <w:p w14:paraId="3E5C18C0" w14:textId="77777777" w:rsidR="00D46E35" w:rsidRDefault="00D46E35" w:rsidP="009F1AB0"/>
    <w:p w14:paraId="6E2E56EA" w14:textId="77777777" w:rsidR="00D46E35" w:rsidRDefault="00D46E35" w:rsidP="009F1AB0"/>
    <w:p w14:paraId="02C92EB2" w14:textId="77777777" w:rsidR="00D46E35" w:rsidRDefault="00D46E35" w:rsidP="009F1AB0"/>
    <w:p w14:paraId="7B11147D" w14:textId="77777777" w:rsidR="00D46E35" w:rsidRDefault="00D46E35" w:rsidP="009F1AB0"/>
    <w:p w14:paraId="594BF799" w14:textId="77777777" w:rsidR="00D46E35" w:rsidRDefault="00D46E35" w:rsidP="009F1AB0"/>
    <w:p w14:paraId="5266809F" w14:textId="77777777" w:rsidR="00D46E35" w:rsidRDefault="00D46E35" w:rsidP="009F1AB0"/>
    <w:p w14:paraId="41613E03" w14:textId="77777777" w:rsidR="00D46E35" w:rsidRDefault="00D46E35" w:rsidP="009F1AB0"/>
    <w:p w14:paraId="4A94C24B" w14:textId="77777777" w:rsidR="00D46E35" w:rsidRDefault="00D46E35" w:rsidP="009F1AB0"/>
    <w:p w14:paraId="47EEA2D8" w14:textId="77777777" w:rsidR="00D46E35" w:rsidRDefault="00D46E35" w:rsidP="009F1AB0"/>
    <w:p w14:paraId="28EA0C04" w14:textId="77777777" w:rsidR="00D46E35" w:rsidRDefault="00D46E35" w:rsidP="009F1AB0"/>
    <w:p w14:paraId="35DBBD3C" w14:textId="77777777" w:rsidR="00D46E35" w:rsidRDefault="00D46E35" w:rsidP="009F1AB0"/>
    <w:p w14:paraId="49F78116" w14:textId="77777777" w:rsidR="00D46E35" w:rsidRDefault="00D46E35" w:rsidP="009F1AB0"/>
    <w:p w14:paraId="371FFE1D" w14:textId="77777777" w:rsidR="00D46E35" w:rsidRDefault="00D46E35" w:rsidP="009F1AB0"/>
    <w:p w14:paraId="61645F32" w14:textId="77777777" w:rsidR="00D46E35" w:rsidRDefault="00D46E35" w:rsidP="009F1AB0"/>
    <w:p w14:paraId="6DCAF4FC" w14:textId="77777777" w:rsidR="00D46E35" w:rsidRDefault="00D46E35" w:rsidP="009F1AB0">
      <w:bookmarkStart w:id="0" w:name="_GoBack"/>
      <w:bookmarkEnd w:id="0"/>
    </w:p>
    <w:p w14:paraId="1E255159" w14:textId="15F61664" w:rsidR="00D46E35" w:rsidRPr="00D46E35" w:rsidRDefault="00D46E35" w:rsidP="009F1AB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Adapted from information provided by AGCAS ALO for Health Careers</w:t>
      </w:r>
      <w:r>
        <w:rPr>
          <w:rFonts w:asciiTheme="minorHAnsi" w:hAnsiTheme="minorHAnsi"/>
          <w:sz w:val="20"/>
          <w:szCs w:val="20"/>
        </w:rPr>
        <w:br/>
        <w:t>March 2018</w:t>
      </w:r>
    </w:p>
    <w:sectPr w:rsidR="00D46E35" w:rsidRPr="00D46E3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5A99B" w14:textId="77777777" w:rsidR="009F1AB0" w:rsidRDefault="009F1AB0" w:rsidP="001A0D6C">
      <w:pPr>
        <w:spacing w:after="0" w:line="240" w:lineRule="auto"/>
      </w:pPr>
      <w:r>
        <w:separator/>
      </w:r>
    </w:p>
  </w:endnote>
  <w:endnote w:type="continuationSeparator" w:id="0">
    <w:p w14:paraId="18A5A99C" w14:textId="77777777" w:rsidR="009F1AB0" w:rsidRDefault="009F1AB0" w:rsidP="001A0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5A9A2" w14:textId="77777777" w:rsidR="009F1AB0" w:rsidRPr="004E7FF3" w:rsidRDefault="009F1AB0" w:rsidP="004E7FF3">
    <w:pPr>
      <w:pStyle w:val="Footer"/>
      <w:rPr>
        <w:sz w:val="20"/>
        <w:szCs w:val="20"/>
      </w:rPr>
    </w:pPr>
    <w:r>
      <w:t xml:space="preserve"> 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5A999" w14:textId="77777777" w:rsidR="009F1AB0" w:rsidRDefault="009F1AB0" w:rsidP="001A0D6C">
      <w:pPr>
        <w:spacing w:after="0" w:line="240" w:lineRule="auto"/>
      </w:pPr>
      <w:r>
        <w:separator/>
      </w:r>
    </w:p>
  </w:footnote>
  <w:footnote w:type="continuationSeparator" w:id="0">
    <w:p w14:paraId="18A5A99A" w14:textId="77777777" w:rsidR="009F1AB0" w:rsidRDefault="009F1AB0" w:rsidP="001A0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5A99D" w14:textId="66163930" w:rsidR="009F1AB0" w:rsidRDefault="00732CF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7D3DE43" wp14:editId="51ED7EBA">
          <wp:simplePos x="0" y="0"/>
          <wp:positionH relativeFrom="margin">
            <wp:posOffset>5664835</wp:posOffset>
          </wp:positionH>
          <wp:positionV relativeFrom="margin">
            <wp:posOffset>-1323975</wp:posOffset>
          </wp:positionV>
          <wp:extent cx="762000" cy="1005840"/>
          <wp:effectExtent l="0" t="0" r="0" b="381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plying - 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1005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1AB0">
      <w:rPr>
        <w:noProof/>
        <w:lang w:eastAsia="en-GB"/>
      </w:rPr>
      <w:drawing>
        <wp:inline distT="0" distB="0" distL="0" distR="0" wp14:anchorId="18A5A9A5" wp14:editId="7D9CDDB8">
          <wp:extent cx="3924848" cy="257211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 corporat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4848" cy="257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A5A99E" w14:textId="77777777" w:rsidR="009F1AB0" w:rsidRDefault="009F1AB0">
    <w:pPr>
      <w:pStyle w:val="Header"/>
    </w:pPr>
  </w:p>
  <w:p w14:paraId="18A5A99F" w14:textId="77777777" w:rsidR="009F1AB0" w:rsidRDefault="009F1AB0">
    <w:pPr>
      <w:pStyle w:val="Header"/>
    </w:pPr>
  </w:p>
  <w:p w14:paraId="18A5A9A0" w14:textId="77777777" w:rsidR="009F1AB0" w:rsidRDefault="009F1AB0">
    <w:pPr>
      <w:pStyle w:val="Header"/>
    </w:pPr>
  </w:p>
  <w:p w14:paraId="18A5A9A1" w14:textId="0B5F1C9B" w:rsidR="009F1AB0" w:rsidRDefault="009F1A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10320"/>
    <w:multiLevelType w:val="hybridMultilevel"/>
    <w:tmpl w:val="630E80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06C21"/>
    <w:multiLevelType w:val="hybridMultilevel"/>
    <w:tmpl w:val="F0E64D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02384F"/>
    <w:multiLevelType w:val="hybridMultilevel"/>
    <w:tmpl w:val="EDB619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745E98"/>
    <w:multiLevelType w:val="hybridMultilevel"/>
    <w:tmpl w:val="B55897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B78"/>
    <w:rsid w:val="00024568"/>
    <w:rsid w:val="00026859"/>
    <w:rsid w:val="00036783"/>
    <w:rsid w:val="000716AD"/>
    <w:rsid w:val="00076783"/>
    <w:rsid w:val="000A4DDC"/>
    <w:rsid w:val="00163D7D"/>
    <w:rsid w:val="001A0D6C"/>
    <w:rsid w:val="001B6B78"/>
    <w:rsid w:val="00204DB0"/>
    <w:rsid w:val="002174F7"/>
    <w:rsid w:val="002511A1"/>
    <w:rsid w:val="002D719F"/>
    <w:rsid w:val="002D7E44"/>
    <w:rsid w:val="003163A3"/>
    <w:rsid w:val="003D63DA"/>
    <w:rsid w:val="004006E5"/>
    <w:rsid w:val="004E7FF3"/>
    <w:rsid w:val="0056692C"/>
    <w:rsid w:val="005744F9"/>
    <w:rsid w:val="0064164E"/>
    <w:rsid w:val="006562D3"/>
    <w:rsid w:val="00662F44"/>
    <w:rsid w:val="006C0ACE"/>
    <w:rsid w:val="00732CF6"/>
    <w:rsid w:val="00734D87"/>
    <w:rsid w:val="00790157"/>
    <w:rsid w:val="007D5427"/>
    <w:rsid w:val="00813CB9"/>
    <w:rsid w:val="00816FBF"/>
    <w:rsid w:val="008516E5"/>
    <w:rsid w:val="00876349"/>
    <w:rsid w:val="008B2AB3"/>
    <w:rsid w:val="008E5DC9"/>
    <w:rsid w:val="00925D49"/>
    <w:rsid w:val="00937D5F"/>
    <w:rsid w:val="0094701C"/>
    <w:rsid w:val="00950F20"/>
    <w:rsid w:val="009C3A3D"/>
    <w:rsid w:val="009E4890"/>
    <w:rsid w:val="009F1AB0"/>
    <w:rsid w:val="00A036C8"/>
    <w:rsid w:val="00A2765A"/>
    <w:rsid w:val="00AD237A"/>
    <w:rsid w:val="00B206AD"/>
    <w:rsid w:val="00B9415F"/>
    <w:rsid w:val="00C347E7"/>
    <w:rsid w:val="00C35103"/>
    <w:rsid w:val="00C8128A"/>
    <w:rsid w:val="00CA0BBD"/>
    <w:rsid w:val="00D24A80"/>
    <w:rsid w:val="00D46E35"/>
    <w:rsid w:val="00E079A6"/>
    <w:rsid w:val="00EA6746"/>
    <w:rsid w:val="00EE1FA0"/>
    <w:rsid w:val="00EF5B7F"/>
    <w:rsid w:val="00F5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8A5A98C"/>
  <w15:docId w15:val="{4384F8F7-3282-4A3F-948E-E466E5CA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2D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62D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62D3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62D3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B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6B7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0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D6C"/>
  </w:style>
  <w:style w:type="paragraph" w:styleId="Footer">
    <w:name w:val="footer"/>
    <w:basedOn w:val="Normal"/>
    <w:link w:val="FooterChar"/>
    <w:uiPriority w:val="99"/>
    <w:unhideWhenUsed/>
    <w:rsid w:val="001A0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D6C"/>
  </w:style>
  <w:style w:type="character" w:customStyle="1" w:styleId="Heading1Char">
    <w:name w:val="Heading 1 Char"/>
    <w:basedOn w:val="DefaultParagraphFont"/>
    <w:link w:val="Heading1"/>
    <w:uiPriority w:val="9"/>
    <w:rsid w:val="006562D3"/>
    <w:rPr>
      <w:rFonts w:ascii="Arial" w:eastAsiaTheme="majorEastAsia" w:hAnsi="Arial" w:cstheme="majorBidi"/>
      <w:b/>
      <w:bCs/>
      <w:sz w:val="36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562D3"/>
    <w:rPr>
      <w:rFonts w:ascii="Arial" w:eastAsiaTheme="majorEastAsia" w:hAnsi="Arial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62D3"/>
    <w:rPr>
      <w:rFonts w:ascii="Arial" w:eastAsiaTheme="majorEastAsia" w:hAnsi="Arial" w:cstheme="majorBidi"/>
      <w:b/>
      <w:bCs/>
      <w:sz w:val="28"/>
    </w:rPr>
  </w:style>
  <w:style w:type="character" w:styleId="Strong">
    <w:name w:val="Strong"/>
    <w:basedOn w:val="DefaultParagraphFont"/>
    <w:uiPriority w:val="22"/>
    <w:qFormat/>
    <w:rsid w:val="0094701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744F9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CA0BBD"/>
    <w:rPr>
      <w:i/>
      <w:iCs/>
    </w:rPr>
  </w:style>
  <w:style w:type="paragraph" w:styleId="ListParagraph">
    <w:name w:val="List Paragraph"/>
    <w:basedOn w:val="Normal"/>
    <w:uiPriority w:val="34"/>
    <w:qFormat/>
    <w:rsid w:val="00C347E7"/>
    <w:pPr>
      <w:spacing w:after="0" w:line="240" w:lineRule="auto"/>
      <w:ind w:left="720"/>
    </w:pPr>
    <w:rPr>
      <w:rFonts w:ascii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7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dership-toolbox.com/characteristic-of-leadership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shcs.hee.nhs.uk/curricul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Jean Keay</cp:lastModifiedBy>
  <cp:revision>3</cp:revision>
  <cp:lastPrinted>2013-08-19T14:48:00Z</cp:lastPrinted>
  <dcterms:created xsi:type="dcterms:W3CDTF">2018-03-22T14:19:00Z</dcterms:created>
  <dcterms:modified xsi:type="dcterms:W3CDTF">2018-03-22T14:20:00Z</dcterms:modified>
</cp:coreProperties>
</file>